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9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5F1F"/>
        <w:tblLook w:val="01E0" w:firstRow="1" w:lastRow="1" w:firstColumn="1" w:lastColumn="1" w:noHBand="0" w:noVBand="0"/>
      </w:tblPr>
      <w:tblGrid>
        <w:gridCol w:w="710"/>
        <w:gridCol w:w="1437"/>
        <w:gridCol w:w="1539"/>
        <w:gridCol w:w="2234"/>
        <w:gridCol w:w="3260"/>
        <w:gridCol w:w="7088"/>
      </w:tblGrid>
      <w:tr w:rsidR="0075743E" w:rsidTr="00FA5176">
        <w:trPr>
          <w:trHeight w:val="840"/>
        </w:trPr>
        <w:tc>
          <w:tcPr>
            <w:tcW w:w="16268" w:type="dxa"/>
            <w:gridSpan w:val="6"/>
            <w:tcBorders>
              <w:bottom w:val="single" w:sz="4" w:space="0" w:color="auto"/>
            </w:tcBorders>
            <w:shd w:val="clear" w:color="auto" w:fill="2F912F"/>
          </w:tcPr>
          <w:p w:rsidR="0075743E" w:rsidRPr="00CE0688" w:rsidRDefault="0075743E" w:rsidP="0075743E">
            <w:bookmarkStart w:id="0" w:name="_GoBack"/>
            <w:bookmarkEnd w:id="0"/>
          </w:p>
          <w:p w:rsidR="0075743E" w:rsidRPr="00CE0688" w:rsidRDefault="0075743E" w:rsidP="0075743E">
            <w:pPr>
              <w:ind w:right="-77"/>
              <w:jc w:val="center"/>
            </w:pPr>
            <w:r w:rsidRPr="00CE068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E45BA67" wp14:editId="140CE6F3">
                  <wp:simplePos x="0" y="0"/>
                  <wp:positionH relativeFrom="margin">
                    <wp:posOffset>13648690</wp:posOffset>
                  </wp:positionH>
                  <wp:positionV relativeFrom="paragraph">
                    <wp:posOffset>83820</wp:posOffset>
                  </wp:positionV>
                  <wp:extent cx="414020" cy="388620"/>
                  <wp:effectExtent l="0" t="0" r="0" b="0"/>
                  <wp:wrapTight wrapText="bothSides">
                    <wp:wrapPolygon edited="0">
                      <wp:start x="0" y="0"/>
                      <wp:lineTo x="0" y="20118"/>
                      <wp:lineTo x="20871" y="20118"/>
                      <wp:lineTo x="20871" y="0"/>
                      <wp:lineTo x="0" y="0"/>
                    </wp:wrapPolygon>
                  </wp:wrapTight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068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04B079" wp14:editId="24F2F4A4">
                  <wp:simplePos x="0" y="0"/>
                  <wp:positionH relativeFrom="margin">
                    <wp:posOffset>76200</wp:posOffset>
                  </wp:positionH>
                  <wp:positionV relativeFrom="paragraph">
                    <wp:posOffset>76200</wp:posOffset>
                  </wp:positionV>
                  <wp:extent cx="414020" cy="388620"/>
                  <wp:effectExtent l="0" t="0" r="0" b="0"/>
                  <wp:wrapTight wrapText="bothSides">
                    <wp:wrapPolygon edited="0">
                      <wp:start x="0" y="0"/>
                      <wp:lineTo x="0" y="20118"/>
                      <wp:lineTo x="20871" y="20118"/>
                      <wp:lineTo x="20871" y="0"/>
                      <wp:lineTo x="0" y="0"/>
                    </wp:wrapPolygon>
                  </wp:wrapTight>
                  <wp:docPr id="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0688">
              <w:rPr>
                <w:rFonts w:ascii="Arial" w:hAnsi="Arial" w:cs="Arial"/>
                <w:b/>
                <w:bCs/>
                <w:color w:val="FFFFFF"/>
              </w:rPr>
              <w:t xml:space="preserve">Willow Wood Community Nursery and Primary School </w:t>
            </w:r>
          </w:p>
          <w:p w:rsidR="0075743E" w:rsidRPr="00CE0688" w:rsidRDefault="0075743E" w:rsidP="0075743E">
            <w:pPr>
              <w:spacing w:line="1" w:lineRule="exact"/>
            </w:pPr>
          </w:p>
          <w:p w:rsidR="0075743E" w:rsidRPr="00CE0688" w:rsidRDefault="00CE0688" w:rsidP="007574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79FF386" wp14:editId="6E4E1B24">
                  <wp:simplePos x="0" y="0"/>
                  <wp:positionH relativeFrom="column">
                    <wp:posOffset>-516890</wp:posOffset>
                  </wp:positionH>
                  <wp:positionV relativeFrom="paragraph">
                    <wp:posOffset>-269875</wp:posOffset>
                  </wp:positionV>
                  <wp:extent cx="1398270" cy="417830"/>
                  <wp:effectExtent l="0" t="0" r="0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7528" w:rsidRPr="00CE0688">
              <w:rPr>
                <w:rFonts w:ascii="Arial" w:hAnsi="Arial" w:cs="Arial"/>
                <w:b/>
                <w:bCs/>
                <w:color w:val="FFFFFF"/>
              </w:rPr>
              <w:t>PE</w:t>
            </w:r>
            <w:r w:rsidR="0075743E" w:rsidRPr="00CE0688">
              <w:rPr>
                <w:rFonts w:ascii="Arial" w:hAnsi="Arial" w:cs="Arial"/>
                <w:b/>
                <w:bCs/>
                <w:color w:val="FFFFFF"/>
              </w:rPr>
              <w:t xml:space="preserve"> Progression Grid</w:t>
            </w:r>
          </w:p>
        </w:tc>
      </w:tr>
      <w:tr w:rsidR="0075743E" w:rsidTr="00CE0688">
        <w:trPr>
          <w:trHeight w:val="434"/>
        </w:trPr>
        <w:tc>
          <w:tcPr>
            <w:tcW w:w="16268" w:type="dxa"/>
            <w:gridSpan w:val="6"/>
            <w:tcBorders>
              <w:bottom w:val="single" w:sz="4" w:space="0" w:color="auto"/>
            </w:tcBorders>
            <w:shd w:val="clear" w:color="auto" w:fill="8FFF8F"/>
          </w:tcPr>
          <w:p w:rsidR="0075743E" w:rsidRPr="00CE0688" w:rsidRDefault="0075743E" w:rsidP="00FA5176">
            <w:pPr>
              <w:spacing w:line="235" w:lineRule="auto"/>
              <w:ind w:left="38" w:right="420"/>
            </w:pPr>
            <w:r w:rsidRPr="00CE0688">
              <w:rPr>
                <w:rFonts w:ascii="Arial" w:hAnsi="Arial" w:cs="Arial"/>
              </w:rPr>
              <w:t>The progression grid outlines the specific knowledge which pupils are expected to learn in each phase, over a two year cycle, along with the specific vocabulary which supports this understanding.</w:t>
            </w:r>
          </w:p>
        </w:tc>
      </w:tr>
      <w:tr w:rsidR="0075743E" w:rsidTr="00CE0688">
        <w:trPr>
          <w:trHeight w:val="434"/>
        </w:trPr>
        <w:tc>
          <w:tcPr>
            <w:tcW w:w="16268" w:type="dxa"/>
            <w:gridSpan w:val="6"/>
            <w:tcBorders>
              <w:bottom w:val="single" w:sz="4" w:space="0" w:color="auto"/>
            </w:tcBorders>
            <w:shd w:val="clear" w:color="auto" w:fill="2F912F"/>
          </w:tcPr>
          <w:p w:rsidR="0075743E" w:rsidRPr="00CE0688" w:rsidRDefault="0075743E" w:rsidP="0075743E">
            <w:pPr>
              <w:jc w:val="center"/>
            </w:pPr>
            <w:r w:rsidRPr="00CE0688">
              <w:rPr>
                <w:rFonts w:ascii="Arial" w:hAnsi="Arial" w:cs="Arial"/>
                <w:b/>
                <w:bCs/>
                <w:color w:val="FFFFFF"/>
              </w:rPr>
              <w:t>Dance</w:t>
            </w:r>
          </w:p>
        </w:tc>
      </w:tr>
      <w:tr w:rsidR="0075743E" w:rsidRPr="00EA4DF3" w:rsidTr="00FA5176">
        <w:trPr>
          <w:cantSplit/>
          <w:trHeight w:val="113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8FFF8F"/>
            <w:textDirection w:val="btLr"/>
          </w:tcPr>
          <w:p w:rsidR="0075743E" w:rsidRPr="00EA4DF3" w:rsidRDefault="0075743E" w:rsidP="00FA5176">
            <w:pPr>
              <w:pStyle w:val="NoSpacing"/>
              <w:jc w:val="center"/>
            </w:pPr>
            <w:r w:rsidRPr="00EA4DF3">
              <w:t>Skills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At EYFS:</w:t>
            </w:r>
          </w:p>
          <w:p w:rsidR="0075743E" w:rsidRPr="00EA4DF3" w:rsidRDefault="0075743E" w:rsidP="00CE0688">
            <w:pPr>
              <w:pStyle w:val="NoSpacing"/>
              <w:rPr>
                <w:rFonts w:ascii="HelveticaNeue-Bold" w:hAnsi="HelveticaNeue-Bold" w:cs="HelveticaNeue-Bold"/>
              </w:rPr>
            </w:pPr>
            <w:r w:rsidRPr="00EA4DF3">
              <w:rPr>
                <w:rFonts w:ascii="HelveticaNeue-Bold" w:hAnsi="HelveticaNeue-Bold" w:cs="HelveticaNeue-Bold"/>
              </w:rPr>
              <w:t>Children show good control and co-ordination in large and small movements.</w:t>
            </w:r>
          </w:p>
          <w:p w:rsidR="0075743E" w:rsidRPr="00EA4DF3" w:rsidRDefault="0075743E" w:rsidP="00CE0688">
            <w:pPr>
              <w:pStyle w:val="NoSpacing"/>
              <w:rPr>
                <w:rFonts w:ascii="HelveticaNeue-Bold" w:hAnsi="HelveticaNeue-Bold" w:cs="HelveticaNeue-Bold"/>
              </w:rPr>
            </w:pPr>
            <w:r w:rsidRPr="00EA4DF3">
              <w:rPr>
                <w:rFonts w:ascii="HelveticaNeue-Bold" w:hAnsi="HelveticaNeue-Bold" w:cs="HelveticaNeue-Bold"/>
              </w:rPr>
              <w:t>They move confidently in a range of ways, safely negotiating space.</w:t>
            </w:r>
          </w:p>
          <w:p w:rsidR="0075743E" w:rsidRPr="00EA4DF3" w:rsidRDefault="0075743E" w:rsidP="00CE0688">
            <w:pPr>
              <w:pStyle w:val="NoSpacing"/>
              <w:rPr>
                <w:rFonts w:ascii="HelveticaNeue-Bold" w:hAnsi="HelveticaNeue-Bold" w:cs="HelveticaNeue-Bold"/>
              </w:rPr>
            </w:pPr>
          </w:p>
          <w:p w:rsidR="0075743E" w:rsidRPr="00EA4DF3" w:rsidRDefault="0075743E" w:rsidP="00CE0688">
            <w:pPr>
              <w:pStyle w:val="NoSpacing"/>
              <w:rPr>
                <w:rFonts w:ascii="HelveticaNeue-Bold" w:hAnsi="HelveticaNeue-Bold" w:cs="HelveticaNeue-Bold"/>
              </w:rPr>
            </w:pPr>
            <w:r w:rsidRPr="00EA4DF3">
              <w:rPr>
                <w:rFonts w:ascii="HelveticaNeue-Bold" w:hAnsi="HelveticaNeue-Bold" w:cs="HelveticaNeue-Bold"/>
              </w:rPr>
              <w:t>Children dance, and</w:t>
            </w:r>
          </w:p>
          <w:p w:rsidR="0075743E" w:rsidRPr="00EA4DF3" w:rsidRDefault="0075743E" w:rsidP="00CE0688">
            <w:pPr>
              <w:pStyle w:val="NoSpacing"/>
              <w:rPr>
                <w:rFonts w:ascii="HelveticaNeue-Bold" w:hAnsi="HelveticaNeue-Bold" w:cs="HelveticaNeue-Bold"/>
              </w:rPr>
            </w:pPr>
            <w:r w:rsidRPr="00EA4DF3">
              <w:rPr>
                <w:rFonts w:ascii="HelveticaNeue-Bold" w:hAnsi="HelveticaNeue-Bold" w:cs="HelveticaNeue-Bold"/>
              </w:rPr>
              <w:t>experiment with ways of changing them.</w:t>
            </w:r>
          </w:p>
          <w:p w:rsidR="0075743E" w:rsidRPr="00EA4DF3" w:rsidRDefault="0075743E" w:rsidP="00CE0688">
            <w:pPr>
              <w:pStyle w:val="NoSpacing"/>
              <w:rPr>
                <w:rFonts w:ascii="HelveticaNeue-Bold" w:hAnsi="HelveticaNeue-Bold" w:cs="HelveticaNeue-Bold"/>
              </w:rPr>
            </w:pPr>
          </w:p>
          <w:p w:rsidR="0075743E" w:rsidRPr="00EA4DF3" w:rsidRDefault="0075743E" w:rsidP="00CE0688">
            <w:pPr>
              <w:pStyle w:val="NoSpacing"/>
              <w:rPr>
                <w:rFonts w:ascii="HelveticaNeue-Bold" w:hAnsi="HelveticaNeue-Bold" w:cs="HelveticaNeue-Bold"/>
              </w:rPr>
            </w:pPr>
            <w:r w:rsidRPr="00EA4DF3">
              <w:rPr>
                <w:rFonts w:ascii="HelveticaNeue-Bold" w:hAnsi="HelveticaNeue-Bold" w:cs="HelveticaNeue-Bold"/>
              </w:rPr>
              <w:t>They represent their own ideas, thoughts</w:t>
            </w:r>
          </w:p>
          <w:p w:rsidR="0075743E" w:rsidRPr="00EA4DF3" w:rsidRDefault="0075743E" w:rsidP="00CE0688">
            <w:pPr>
              <w:pStyle w:val="NoSpacing"/>
              <w:rPr>
                <w:rFonts w:ascii="HelveticaNeue-Bold" w:hAnsi="HelveticaNeue-Bold" w:cs="HelveticaNeue-Bold"/>
              </w:rPr>
            </w:pPr>
            <w:r w:rsidRPr="00EA4DF3">
              <w:rPr>
                <w:rFonts w:ascii="HelveticaNeue-Bold" w:hAnsi="HelveticaNeue-Bold" w:cs="HelveticaNeue-Bold"/>
              </w:rPr>
              <w:t>and feelings through music and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rPr>
                <w:rFonts w:ascii="HelveticaNeue-Bold" w:hAnsi="HelveticaNeue-Bold" w:cs="HelveticaNeue-Bold"/>
              </w:rPr>
              <w:t>dance.</w:t>
            </w:r>
          </w:p>
          <w:p w:rsidR="0075743E" w:rsidRPr="00EA4DF3" w:rsidRDefault="0075743E" w:rsidP="00CE0688">
            <w:pPr>
              <w:pStyle w:val="NoSpacing"/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Year 1: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Copy and explore basic movements and body patterns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Move body into simple movements and dance steps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Link movements to sounds and music.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rPr>
                <w:color w:val="92D050"/>
              </w:rPr>
              <w:t>Respond to range of stimuli.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Year 2: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Copy and explore basic movements with clear control.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Move body into a variety of levels and speed in sequence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Can vary the size of their body shapes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Add change of direction to a sequence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Use space well and negotiates space clearly.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Can describe a short dance using appropriate vocabulary.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Responds imaginatively to stimuli.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Lower KS2: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Year 3: Beginning to improvise independently to create a simple dance.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improvise with a partner to create a simple dance.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Translates ideas from stimuli into movement with support.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t>Beginning to compare and adapt movements and motifs to create a larger sequence.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Uses simple dance vocabulary to compare and improve work.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  <w:r w:rsidRPr="00EA4DF3">
              <w:t>Year 4: Confidently improvises with a partner or on their own.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create longer dance sequences in a larger group.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Demonstrating precision and some control in response to stimuli.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t>Beginning to vary dynamics and develop actions and motifs.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Demonstrates rhythm and spatial awareness.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Modifies parts of a sequence as a result of self-evaluation.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Uses simple dance vocabulary to compare and improve work.</w:t>
            </w:r>
          </w:p>
          <w:p w:rsidR="0075743E" w:rsidRPr="00EA4DF3" w:rsidRDefault="0075743E" w:rsidP="00FA5176">
            <w:pPr>
              <w:pStyle w:val="NoSpacing"/>
            </w:pPr>
            <w:r w:rsidRPr="00EA4DF3">
              <w:t>To evaluate own and others’ work.</w:t>
            </w:r>
          </w:p>
          <w:p w:rsidR="00315EAF" w:rsidRPr="00EA4DF3" w:rsidRDefault="00315EAF" w:rsidP="00FA5176">
            <w:pPr>
              <w:pStyle w:val="NoSpacing"/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CE0688" w:rsidRPr="00EA4DF3" w:rsidRDefault="0075743E" w:rsidP="00CE0688">
            <w:pPr>
              <w:pStyle w:val="NoSpacing"/>
              <w:rPr>
                <w:lang w:val="sv-SE"/>
              </w:rPr>
            </w:pPr>
            <w:r w:rsidRPr="00EA4DF3">
              <w:rPr>
                <w:lang w:val="sv-SE"/>
              </w:rPr>
              <w:t>Upper KS2:</w:t>
            </w:r>
          </w:p>
          <w:p w:rsidR="0075743E" w:rsidRPr="00EA4DF3" w:rsidRDefault="0075743E" w:rsidP="00CE0688">
            <w:pPr>
              <w:pStyle w:val="NoSpacing"/>
              <w:rPr>
                <w:lang w:val="sv-SE"/>
              </w:rPr>
            </w:pPr>
            <w:r w:rsidRPr="00EA4DF3">
              <w:t xml:space="preserve">Year 5: </w:t>
            </w:r>
            <w:r w:rsidRPr="00EA4DF3">
              <w:rPr>
                <w:color w:val="92D050"/>
              </w:rPr>
              <w:t>Beginning to exaggerate dance movements and motifs (using expression when moving)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Demonstrates strong movements throughout a dance sequence.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Combines flexibility, techniques and movements to create a fluent sequence.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Moves appropriately and with the required style in relation to the stimulus.</w:t>
            </w:r>
          </w:p>
          <w:p w:rsidR="0075743E" w:rsidRPr="00EA4DF3" w:rsidRDefault="0075743E" w:rsidP="00CE0688">
            <w:pPr>
              <w:pStyle w:val="NoSpacing"/>
              <w:rPr>
                <w:i/>
                <w:color w:val="92D050"/>
              </w:rPr>
            </w:pPr>
            <w:proofErr w:type="spellStart"/>
            <w:r w:rsidRPr="00EA4DF3">
              <w:rPr>
                <w:i/>
                <w:color w:val="92D050"/>
              </w:rPr>
              <w:t>e.g</w:t>
            </w:r>
            <w:proofErr w:type="spellEnd"/>
            <w:r w:rsidRPr="00EA4DF3">
              <w:rPr>
                <w:i/>
                <w:color w:val="92D050"/>
              </w:rPr>
              <w:t xml:space="preserve"> using various levels, ways of travelling and motifs.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show a change of pace and timing in their movements.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Uses the space provided to his maximum potential.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Improvises with confidence, still demonstrating fluency across their sequence.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Modifies parts of a sequence as a result of self and peer evaluation.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Uses more complex dance vocabulary to compare and improve work.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To perform and evaluate own and others’ work, highlighting areas to improve.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t xml:space="preserve">Year 6: </w:t>
            </w:r>
            <w:r w:rsidRPr="00EA4DF3">
              <w:rPr>
                <w:color w:val="92D050"/>
              </w:rPr>
              <w:t>Exaggerate dance movements and motifs (using expression when moving)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Performs with confidence, using a range of movement patterns.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Demonstrates a strong imagination when creating own dance sequences and motifs.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Demonstrates strong movements throughout a dance sequence.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Combines flexibility, techniques and movements to create a fluent sequence.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Moves appropriately and with the required style in relation to the stimulus.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proofErr w:type="spellStart"/>
            <w:r w:rsidRPr="00EA4DF3">
              <w:rPr>
                <w:i/>
              </w:rPr>
              <w:t>e.g</w:t>
            </w:r>
            <w:proofErr w:type="spellEnd"/>
            <w:r w:rsidRPr="00EA4DF3">
              <w:rPr>
                <w:i/>
              </w:rPr>
              <w:t xml:space="preserve"> using various levels, ways of travelling and motifs.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Beginning to show a change of pace and timing in their movements.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Is able to move to the beat accurately in dance sequences.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Improvises with confidence, still demonstrating fluency across their sequence.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Dances with fluency, linking all movements and ensuring they flow.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Demonstrates consistent precision when performing dance sequences.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Modifies parts of a sequence as a result of self and peer evaluation.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Uses more complex dance vocabulary to compare and improve work.</w:t>
            </w:r>
          </w:p>
          <w:p w:rsidR="00CE0688" w:rsidRPr="00EA4DF3" w:rsidRDefault="0075743E" w:rsidP="00CE0688">
            <w:pPr>
              <w:pStyle w:val="NoSpacing"/>
            </w:pPr>
            <w:r w:rsidRPr="00EA4DF3">
              <w:t>To perform and analyse own and others’ performance, changing areas needing to improve</w:t>
            </w:r>
          </w:p>
        </w:tc>
      </w:tr>
    </w:tbl>
    <w:p w:rsidR="00FA5176" w:rsidRPr="00EA4DF3" w:rsidRDefault="00FA5176"/>
    <w:tbl>
      <w:tblPr>
        <w:tblpPr w:leftFromText="180" w:rightFromText="180" w:vertAnchor="text" w:horzAnchor="margin" w:tblpXSpec="center" w:tblpY="-179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5F1F"/>
        <w:tblLook w:val="01E0" w:firstRow="1" w:lastRow="1" w:firstColumn="1" w:lastColumn="1" w:noHBand="0" w:noVBand="0"/>
      </w:tblPr>
      <w:tblGrid>
        <w:gridCol w:w="710"/>
        <w:gridCol w:w="1437"/>
        <w:gridCol w:w="1806"/>
        <w:gridCol w:w="2537"/>
        <w:gridCol w:w="4429"/>
        <w:gridCol w:w="5349"/>
      </w:tblGrid>
      <w:tr w:rsidR="0075743E" w:rsidRPr="00EA4DF3" w:rsidTr="00CE0688">
        <w:trPr>
          <w:cantSplit/>
          <w:trHeight w:val="350"/>
        </w:trPr>
        <w:tc>
          <w:tcPr>
            <w:tcW w:w="16268" w:type="dxa"/>
            <w:gridSpan w:val="6"/>
            <w:tcBorders>
              <w:bottom w:val="single" w:sz="4" w:space="0" w:color="auto"/>
            </w:tcBorders>
            <w:shd w:val="clear" w:color="auto" w:fill="2F912F"/>
          </w:tcPr>
          <w:p w:rsidR="0075743E" w:rsidRPr="00EA4DF3" w:rsidRDefault="0075743E" w:rsidP="00CE0688">
            <w:pPr>
              <w:pStyle w:val="NoSpacing"/>
            </w:pPr>
            <w:r w:rsidRPr="00EA4DF3">
              <w:rPr>
                <w:color w:val="FFFFFF"/>
              </w:rPr>
              <w:t>Gym</w:t>
            </w:r>
          </w:p>
        </w:tc>
      </w:tr>
      <w:tr w:rsidR="0075743E" w:rsidRPr="00EA4DF3" w:rsidTr="00CE0688">
        <w:trPr>
          <w:cantSplit/>
          <w:trHeight w:val="113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8FFF8F"/>
            <w:textDirection w:val="btLr"/>
          </w:tcPr>
          <w:p w:rsidR="0075743E" w:rsidRPr="00EA4DF3" w:rsidRDefault="0075743E" w:rsidP="00FA5176">
            <w:pPr>
              <w:pStyle w:val="NoSpacing"/>
              <w:jc w:val="center"/>
            </w:pPr>
            <w:r w:rsidRPr="00EA4DF3">
              <w:t>Skills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At EYFS: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rFonts w:ascii="HelveticaNeue-Bold" w:hAnsi="HelveticaNeue-Bold" w:cs="HelveticaNeue-Bold"/>
              </w:rPr>
            </w:pPr>
            <w:r w:rsidRPr="00EA4DF3">
              <w:rPr>
                <w:rFonts w:ascii="HelveticaNeue-Bold" w:hAnsi="HelveticaNeue-Bold" w:cs="HelveticaNeue-Bold"/>
              </w:rPr>
              <w:t>Children show good control and co-ordination in large and small movements.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rPr>
                <w:rFonts w:ascii="HelveticaNeue-Bold" w:hAnsi="HelveticaNeue-Bold" w:cs="HelveticaNeue-Bold"/>
              </w:rPr>
              <w:t>They move confidently in a range of ways, safely negotiating space.</w:t>
            </w:r>
          </w:p>
          <w:p w:rsidR="0075743E" w:rsidRPr="00EA4DF3" w:rsidRDefault="0075743E" w:rsidP="00CE0688">
            <w:pPr>
              <w:pStyle w:val="NoSpacing"/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Year 1: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Copies and explores basic movements with some control and coordination.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Can perform different body shapes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Performs at different levels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Can perform 2 footed jump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Can use equipment safely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Balances with some control</w:t>
            </w:r>
          </w:p>
          <w:p w:rsidR="0075743E" w:rsidRPr="00EA4DF3" w:rsidRDefault="0075743E" w:rsidP="00CE0688">
            <w:pPr>
              <w:pStyle w:val="NoSpacing"/>
              <w:rPr>
                <w:color w:val="FFFFFF"/>
              </w:rPr>
            </w:pPr>
            <w:r w:rsidRPr="00EA4DF3">
              <w:rPr>
                <w:color w:val="92D050"/>
              </w:rPr>
              <w:t>Can link 2-3 simple movements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Year 2: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Explores and creates different pathways and patterns.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Uses equipment in a variety of ways to create a sequence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Link movements together to create a sequence</w:t>
            </w:r>
          </w:p>
          <w:p w:rsidR="0075743E" w:rsidRPr="00EA4DF3" w:rsidRDefault="0075743E" w:rsidP="00CE0688">
            <w:pPr>
              <w:pStyle w:val="NoSpacing"/>
              <w:rPr>
                <w:rFonts w:ascii="Symbol" w:hAnsi="Symbol" w:cs="Symbol"/>
              </w:rPr>
            </w:pPr>
          </w:p>
          <w:p w:rsidR="0075743E" w:rsidRPr="00EA4DF3" w:rsidRDefault="0075743E" w:rsidP="00CE0688">
            <w:pPr>
              <w:pStyle w:val="NoSpacing"/>
              <w:rPr>
                <w:color w:val="FFFFFF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Lower KS2: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Year 3: Applies compositional ideas independently and with others to create a sequence.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t>Copies, explores and remembers a variety of movements and uses these to create their own sequence.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Describes their own work using simple gym vocabulary.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notice similarities and differences between sequences.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Uses turns whilst travelling in a variety of ways.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show flexibility in movements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Beginning to develop good technique when travelling, balancing, using equipment </w:t>
            </w:r>
            <w:proofErr w:type="spellStart"/>
            <w:r w:rsidRPr="00EA4DF3">
              <w:t>etc</w:t>
            </w:r>
            <w:proofErr w:type="spellEnd"/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000000"/>
              </w:rPr>
              <w:t>Year 4: Links skills with control, technique, co-ordination and fluency.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Perform more complex sequences.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use gym vocabulary to describe how to improve and refine performances.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Develops strength, technique and flexibility throughout performances.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Creates sequences using various body shapes and equipment.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Combines equipment with movement to create sequences.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 able to bunny hop side to side in order to achieve the cart wheel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color w:val="FFFFFF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Upper KS2: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000000"/>
              </w:rPr>
              <w:t>Year 5: Select and combine their skills, techniques and ideas.</w:t>
            </w: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000000"/>
              </w:rPr>
              <w:t xml:space="preserve">Apply combined skills accurately and appropriately, consistently showing precision, </w:t>
            </w:r>
            <w:r w:rsidRPr="00EA4DF3">
              <w:rPr>
                <w:color w:val="92D050"/>
              </w:rPr>
              <w:t xml:space="preserve">control </w:t>
            </w:r>
            <w:r w:rsidRPr="00EA4DF3">
              <w:rPr>
                <w:color w:val="000000"/>
              </w:rPr>
              <w:t>and fluency.</w:t>
            </w: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000000"/>
              </w:rPr>
              <w:t>Draw on what they know about strategy, tactics and composition when performing and evaluating.</w:t>
            </w: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000000"/>
              </w:rPr>
              <w:t>Analyse and comment on skills and techniques and how these are applied in their own and others' work.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Uses more </w:t>
            </w:r>
            <w:r w:rsidRPr="00EA4DF3">
              <w:rPr>
                <w:color w:val="92D050"/>
              </w:rPr>
              <w:t xml:space="preserve">complex gym vocabulary </w:t>
            </w:r>
            <w:r w:rsidRPr="00EA4DF3">
              <w:t>to describe how to improve and refine performances.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rPr>
                <w:color w:val="92D050"/>
              </w:rPr>
              <w:t>Develops strength</w:t>
            </w:r>
            <w:r w:rsidRPr="00EA4DF3">
              <w:t>, technique and flexibility throughout performances.</w:t>
            </w: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000000"/>
              </w:rPr>
              <w:t xml:space="preserve">Links skills with control, technique, </w:t>
            </w:r>
            <w:r w:rsidRPr="00EA4DF3">
              <w:rPr>
                <w:color w:val="92D050"/>
              </w:rPr>
              <w:t xml:space="preserve">co-ordination </w:t>
            </w:r>
            <w:r w:rsidRPr="00EA4DF3">
              <w:rPr>
                <w:color w:val="000000"/>
              </w:rPr>
              <w:t xml:space="preserve">and fluency.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Understands composition by performing more complex sequences.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t>Year 6: Plan and perform with precision, control and fluency, a movement sequence showing a wide range of actions including variations in speed, levels and directions.</w:t>
            </w: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t>Performs difficult actions, with an emphasis on extension, clear body shape and changes in direction.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Adapts sequences to include a partner or a small group.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Gradually increases the length of sequence work with a partner to make up a short sequence using the floor, mats and apparatus, showing consistency, fluency and clarity of movement.</w:t>
            </w: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000000"/>
              </w:rPr>
              <w:t>Draw on what they know about strategy, tactics and composition when performing and evaluating.</w:t>
            </w: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000000"/>
              </w:rPr>
              <w:t>Analyse and comment on skills and techniques and how these are applied in their own and others' work.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Uses more complex gym vocabulary to describe how to improve and refine performances.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Develops strength, technique and flexibility throughout performances.</w:t>
            </w: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92D050"/>
              </w:rPr>
              <w:t>Keep a good core body shape and hold any balance for 5-10 seconds</w:t>
            </w:r>
          </w:p>
        </w:tc>
      </w:tr>
    </w:tbl>
    <w:p w:rsidR="00FA5176" w:rsidRPr="00EA4DF3" w:rsidRDefault="00FA5176"/>
    <w:p w:rsidR="00FA5176" w:rsidRPr="00EA4DF3" w:rsidRDefault="00FA5176"/>
    <w:tbl>
      <w:tblPr>
        <w:tblpPr w:leftFromText="180" w:rightFromText="180" w:vertAnchor="text" w:horzAnchor="margin" w:tblpXSpec="center" w:tblpY="-179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5F1F"/>
        <w:tblLook w:val="01E0" w:firstRow="1" w:lastRow="1" w:firstColumn="1" w:lastColumn="1" w:noHBand="0" w:noVBand="0"/>
      </w:tblPr>
      <w:tblGrid>
        <w:gridCol w:w="710"/>
        <w:gridCol w:w="1437"/>
        <w:gridCol w:w="1806"/>
        <w:gridCol w:w="2537"/>
        <w:gridCol w:w="4429"/>
        <w:gridCol w:w="5349"/>
      </w:tblGrid>
      <w:tr w:rsidR="0075743E" w:rsidRPr="00EA4DF3" w:rsidTr="00CE0688">
        <w:trPr>
          <w:cantSplit/>
          <w:trHeight w:val="315"/>
        </w:trPr>
        <w:tc>
          <w:tcPr>
            <w:tcW w:w="16268" w:type="dxa"/>
            <w:gridSpan w:val="6"/>
            <w:shd w:val="clear" w:color="auto" w:fill="2F912F"/>
          </w:tcPr>
          <w:p w:rsidR="0075743E" w:rsidRPr="00EA4DF3" w:rsidRDefault="0075743E" w:rsidP="00CE0688">
            <w:pPr>
              <w:pStyle w:val="NoSpacing"/>
            </w:pPr>
            <w:r w:rsidRPr="00EA4DF3">
              <w:rPr>
                <w:color w:val="FFFFFF"/>
              </w:rPr>
              <w:t>Games</w:t>
            </w:r>
          </w:p>
        </w:tc>
      </w:tr>
      <w:tr w:rsidR="0075743E" w:rsidRPr="00EA4DF3" w:rsidTr="00CE0688">
        <w:trPr>
          <w:cantSplit/>
          <w:trHeight w:val="113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8FFF8F"/>
            <w:textDirection w:val="btLr"/>
          </w:tcPr>
          <w:p w:rsidR="0075743E" w:rsidRPr="00EA4DF3" w:rsidRDefault="0075743E" w:rsidP="00FA5176">
            <w:pPr>
              <w:pStyle w:val="NoSpacing"/>
              <w:jc w:val="center"/>
            </w:pPr>
            <w:r w:rsidRPr="00EA4DF3">
              <w:t>Skills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At EYFS:</w:t>
            </w:r>
          </w:p>
          <w:p w:rsidR="0075743E" w:rsidRPr="00EA4DF3" w:rsidRDefault="0075743E" w:rsidP="00CE0688">
            <w:pPr>
              <w:pStyle w:val="NoSpacing"/>
              <w:rPr>
                <w:rFonts w:ascii="HelveticaNeue-Bold" w:hAnsi="HelveticaNeue-Bold" w:cs="HelveticaNeue-Bold"/>
              </w:rPr>
            </w:pPr>
            <w:r w:rsidRPr="00EA4DF3">
              <w:rPr>
                <w:rFonts w:ascii="HelveticaNeue-Bold" w:hAnsi="HelveticaNeue-Bold" w:cs="HelveticaNeue-Bold"/>
              </w:rPr>
              <w:t>Children show good control and co-ordination in large and small movements.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rPr>
                <w:rFonts w:ascii="HelveticaNeue-Bold" w:hAnsi="HelveticaNeue-Bold" w:cs="HelveticaNeue-Bold"/>
              </w:rPr>
              <w:t>They move confidently in a range of ways, safely negotiating space.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Year 1: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Can travel in a variety of ways including running and jumping.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Beginning to perform a range of throws.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Receives a ball with basic control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develop hand-eye coordination</w:t>
            </w:r>
          </w:p>
          <w:p w:rsidR="0075743E" w:rsidRPr="00EA4DF3" w:rsidRDefault="0075743E" w:rsidP="00CE0688">
            <w:pPr>
              <w:pStyle w:val="NoSpacing"/>
              <w:rPr>
                <w:color w:val="FFFFFF"/>
              </w:rPr>
            </w:pPr>
            <w:r w:rsidRPr="00EA4DF3">
              <w:t>Participates in simple games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Year 2: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Confident to send the ball to others in a range of ways.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apply and combine a variety of skills (to a game situation)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Develop strong spatial awareness.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Beginning to develop own games with peers.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Understand the importance of rules in games.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Develop simple tactics and use them appropriately.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develop an understanding of attacking/ defending</w:t>
            </w:r>
          </w:p>
          <w:p w:rsidR="0075743E" w:rsidRPr="00EA4DF3" w:rsidRDefault="0075743E" w:rsidP="00CE0688">
            <w:pPr>
              <w:pStyle w:val="NoSpacing"/>
              <w:rPr>
                <w:color w:val="FFFFFF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Lower KS2:</w:t>
            </w:r>
          </w:p>
          <w:p w:rsidR="0075743E" w:rsidRPr="00EA4DF3" w:rsidRDefault="0075743E" w:rsidP="00CE0688">
            <w:pPr>
              <w:pStyle w:val="NoSpacing"/>
              <w:rPr>
                <w:color w:val="000000"/>
                <w:lang w:val="en"/>
              </w:rPr>
            </w:pPr>
            <w:r w:rsidRPr="00EA4DF3">
              <w:rPr>
                <w:color w:val="000000"/>
              </w:rPr>
              <w:t xml:space="preserve">Year 3: </w:t>
            </w:r>
            <w:r w:rsidRPr="00EA4DF3">
              <w:rPr>
                <w:color w:val="000000"/>
                <w:lang w:val="en"/>
              </w:rPr>
              <w:t>Use tactics and composition by starting to vary how they respond.</w:t>
            </w: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000000"/>
                <w:lang w:val="en"/>
              </w:rPr>
              <w:t xml:space="preserve">Vary skills, actions and ideas and link these in ways that suit the games activity.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Beginning to communicate with others during game situations.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Uses skills with co-ordination and control.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Develops own rules for new games.   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t xml:space="preserve">Makes imaginative pathways using equipment. </w:t>
            </w:r>
            <w:r w:rsidRPr="00EA4DF3">
              <w:rPr>
                <w:i/>
              </w:rPr>
              <w:t xml:space="preserve">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Works well in a group to develop various games.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Compete with each other in a controlled manner.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select resources independently to carry out different skills.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t>Year 4:</w:t>
            </w:r>
            <w:r w:rsidRPr="00EA4DF3">
              <w:rPr>
                <w:color w:val="000000"/>
                <w:lang w:val="en"/>
              </w:rPr>
              <w:t xml:space="preserve"> Vary skills, actions and ideas and link these in ways that suit the games activity.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Shows confidence in using ball skills in various ways, and can link these together. 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rPr>
                <w:i/>
              </w:rPr>
              <w:t>e.g. dribbling, bouncing, kicking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Uses skills with co-ordination, control and fluency.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Takes part in competitive games with a strong understanding of tactics and composition. 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t>Can create their own games using knowledge and skills.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Works well in a group to develop various games.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Compares and comments on skills to support creation of new games.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Can make suggestions as to what resources can be used to differentiate a game. 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Apply basic skills for attacking and defending.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Uses running, jumping, throwing and catching in isolation and combination</w:t>
            </w:r>
          </w:p>
          <w:p w:rsidR="0075743E" w:rsidRPr="00EA4DF3" w:rsidRDefault="0075743E" w:rsidP="00CE0688">
            <w:pPr>
              <w:pStyle w:val="NoSpacing"/>
              <w:rPr>
                <w:color w:val="FFFFFF"/>
              </w:rPr>
            </w:pPr>
            <w:r w:rsidRPr="00EA4DF3">
              <w:t xml:space="preserve"> 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Upper KS2: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000000"/>
                <w:lang w:val="en"/>
              </w:rPr>
              <w:t xml:space="preserve">Year 5: Vary skills, actions and ideas and link these in ways that suit the games activity. 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 xml:space="preserve">Shows confidence in using ball skills in various ways, and can link these together. 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 xml:space="preserve">Uses skills with co-ordination, control and fluency.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rPr>
                <w:color w:val="92D050"/>
              </w:rPr>
              <w:t>Takes part in competitive games with a strong understanding of tactics and composition.</w:t>
            </w:r>
            <w:r w:rsidRPr="00EA4DF3">
              <w:t xml:space="preserve"> 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t>Can create their own games using knowledge and skills.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Can make suggestions as to what resources can be used to differentiate a game. 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Apply basic skills for attacking and defending. 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Uses running, jumping, throwing and catching in isolation and combination.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color w:val="000000"/>
              </w:rPr>
            </w:pPr>
            <w:r w:rsidRPr="00EA4DF3">
              <w:rPr>
                <w:color w:val="000000"/>
                <w:lang w:val="en"/>
              </w:rPr>
              <w:t xml:space="preserve">Year 6: Vary skills, actions and ideas and link these in ways that suit the games activity.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Shows confidence in using ball skills in various ways, and can link these together effectively. 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rPr>
                <w:i/>
              </w:rPr>
              <w:t>e.g. dribbling, bouncing, kicking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Keeps possession of balls during games situations. 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 xml:space="preserve">Consistently uses skills with co-ordination, control and fluency.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Takes part in competitive games with a strong understanding of tactics and composition. </w:t>
            </w:r>
          </w:p>
          <w:p w:rsidR="0075743E" w:rsidRPr="00EA4DF3" w:rsidRDefault="0075743E" w:rsidP="00CE0688">
            <w:pPr>
              <w:pStyle w:val="NoSpacing"/>
              <w:rPr>
                <w:i/>
                <w:color w:val="92D050"/>
              </w:rPr>
            </w:pPr>
            <w:r w:rsidRPr="00EA4DF3">
              <w:rPr>
                <w:color w:val="92D050"/>
              </w:rPr>
              <w:t>Can create their own games using knowledge and skills.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 xml:space="preserve">Modifies competitive games. 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Compares and comments on skills to support creation of new games.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rPr>
                <w:color w:val="92D050"/>
              </w:rPr>
              <w:t>Can make suggestions as to what resources can be used to differentiate a game</w:t>
            </w:r>
            <w:r w:rsidRPr="00EA4DF3">
              <w:t xml:space="preserve">. 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Apply knowledge of skills for attacking and defending.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Uses running, jumping, </w:t>
            </w:r>
            <w:r w:rsidRPr="00EA4DF3">
              <w:rPr>
                <w:color w:val="92D050"/>
              </w:rPr>
              <w:t xml:space="preserve">throwing and catching </w:t>
            </w:r>
            <w:r w:rsidRPr="00EA4DF3">
              <w:t>in isolation and in combination</w:t>
            </w:r>
          </w:p>
        </w:tc>
      </w:tr>
    </w:tbl>
    <w:p w:rsidR="00FA5176" w:rsidRPr="00EA4DF3" w:rsidRDefault="00FA5176"/>
    <w:p w:rsidR="00FA5176" w:rsidRPr="00EA4DF3" w:rsidRDefault="00FA5176"/>
    <w:p w:rsidR="00FA5176" w:rsidRPr="00EA4DF3" w:rsidRDefault="00FA5176"/>
    <w:p w:rsidR="00FA5176" w:rsidRPr="00EA4DF3" w:rsidRDefault="00FA5176"/>
    <w:tbl>
      <w:tblPr>
        <w:tblpPr w:leftFromText="180" w:rightFromText="180" w:vertAnchor="text" w:horzAnchor="margin" w:tblpXSpec="center" w:tblpY="-179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5F1F"/>
        <w:tblLook w:val="01E0" w:firstRow="1" w:lastRow="1" w:firstColumn="1" w:lastColumn="1" w:noHBand="0" w:noVBand="0"/>
      </w:tblPr>
      <w:tblGrid>
        <w:gridCol w:w="710"/>
        <w:gridCol w:w="1437"/>
        <w:gridCol w:w="1806"/>
        <w:gridCol w:w="2537"/>
        <w:gridCol w:w="4429"/>
        <w:gridCol w:w="5349"/>
      </w:tblGrid>
      <w:tr w:rsidR="0075743E" w:rsidRPr="00EA4DF3" w:rsidTr="00CE0688">
        <w:trPr>
          <w:cantSplit/>
          <w:trHeight w:val="285"/>
        </w:trPr>
        <w:tc>
          <w:tcPr>
            <w:tcW w:w="16268" w:type="dxa"/>
            <w:gridSpan w:val="6"/>
            <w:shd w:val="clear" w:color="auto" w:fill="2F912F"/>
          </w:tcPr>
          <w:p w:rsidR="0075743E" w:rsidRPr="00EA4DF3" w:rsidRDefault="0075743E" w:rsidP="00CE0688">
            <w:pPr>
              <w:pStyle w:val="NoSpacing"/>
            </w:pPr>
            <w:r w:rsidRPr="00EA4DF3">
              <w:rPr>
                <w:color w:val="FFFFFF"/>
              </w:rPr>
              <w:t>Athletics</w:t>
            </w:r>
          </w:p>
        </w:tc>
      </w:tr>
      <w:tr w:rsidR="0075743E" w:rsidRPr="00EA4DF3" w:rsidTr="00CE0688">
        <w:trPr>
          <w:cantSplit/>
          <w:trHeight w:val="113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8FFF8F"/>
            <w:textDirection w:val="btLr"/>
          </w:tcPr>
          <w:p w:rsidR="0075743E" w:rsidRPr="00EA4DF3" w:rsidRDefault="0075743E" w:rsidP="00FA5176">
            <w:pPr>
              <w:pStyle w:val="NoSpacing"/>
              <w:jc w:val="center"/>
            </w:pPr>
            <w:r w:rsidRPr="00EA4DF3">
              <w:t>Skills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At EYFS:</w:t>
            </w:r>
          </w:p>
          <w:p w:rsidR="0075743E" w:rsidRPr="00EA4DF3" w:rsidRDefault="0075743E" w:rsidP="00CE0688">
            <w:pPr>
              <w:pStyle w:val="NoSpacing"/>
              <w:rPr>
                <w:rFonts w:ascii="HelveticaNeue-Bold" w:hAnsi="HelveticaNeue-Bold" w:cs="HelveticaNeue-Bold"/>
              </w:rPr>
            </w:pPr>
            <w:r w:rsidRPr="00EA4DF3">
              <w:rPr>
                <w:rFonts w:ascii="HelveticaNeue-Bold" w:hAnsi="HelveticaNeue-Bold" w:cs="HelveticaNeue-Bold"/>
              </w:rPr>
              <w:t>Children show good control and co-ordination in large and small movements.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rPr>
                <w:rFonts w:ascii="HelveticaNeue-Bold" w:hAnsi="HelveticaNeue-Bold" w:cs="HelveticaNeue-Bold"/>
              </w:rPr>
              <w:t>They move confidently in a range of ways, safely negotiating space.</w:t>
            </w:r>
          </w:p>
          <w:p w:rsidR="0075743E" w:rsidRPr="00EA4DF3" w:rsidRDefault="0075743E" w:rsidP="00CE0688">
            <w:pPr>
              <w:pStyle w:val="NoSpacing"/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Year 1: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Can run at different speeds.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Can jump from a standing position </w:t>
            </w:r>
          </w:p>
          <w:p w:rsidR="0075743E" w:rsidRPr="00EA4DF3" w:rsidRDefault="0075743E" w:rsidP="00CE0688">
            <w:pPr>
              <w:pStyle w:val="NoSpacing"/>
              <w:rPr>
                <w:color w:val="FFFFFF"/>
              </w:rPr>
            </w:pPr>
            <w:r w:rsidRPr="00EA4DF3">
              <w:t>Performs a variety of throws with basic control.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Year 2: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Can change speed and direction whilst running.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Can jump from a standing position with accuracy.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Performs a variety of throws with control and co-ordination.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rPr>
                <w:i/>
              </w:rPr>
              <w:t>preparation for shot put and javelin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Can use equipment safely. 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Lower KS2: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Year 3: Beginning to run at speeds appropriate for the distance.  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rPr>
                <w:i/>
              </w:rPr>
              <w:t>e.g. sprinting and cross country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Can perform a running jump with some accuracy 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t xml:space="preserve">Performs a variety of throws using a selection of equipment.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Can use equipment safely and with good control.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To compete in a mini competition, recording scores.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t xml:space="preserve">Year 4: Beginning to build a variety of running techniques and use with confidence.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Can perform a running jump with more than one component. 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rPr>
                <w:i/>
              </w:rPr>
              <w:t>e.g. hop skip jump (triple jump)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t xml:space="preserve">Demonstrates accuracy in throwing and catching activities. 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Describes good athletic performance using correct vocabulary.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Can use equipment safely and with good control.</w:t>
            </w:r>
          </w:p>
          <w:p w:rsidR="0075743E" w:rsidRPr="00EA4DF3" w:rsidRDefault="0075743E" w:rsidP="00CE0688">
            <w:pPr>
              <w:pStyle w:val="NoSpacing"/>
              <w:rPr>
                <w:color w:val="FFFFFF"/>
              </w:rPr>
            </w:pPr>
          </w:p>
          <w:p w:rsidR="00CE0688" w:rsidRPr="00EA4DF3" w:rsidRDefault="00CE0688" w:rsidP="00CE0688">
            <w:pPr>
              <w:pStyle w:val="NoSpacing"/>
              <w:rPr>
                <w:color w:val="FFFFFF"/>
              </w:rPr>
            </w:pPr>
          </w:p>
          <w:p w:rsidR="00CE0688" w:rsidRPr="00EA4DF3" w:rsidRDefault="00CE0688" w:rsidP="00CE0688">
            <w:pPr>
              <w:pStyle w:val="NoSpacing"/>
              <w:rPr>
                <w:color w:val="FFFFFF"/>
              </w:rPr>
            </w:pPr>
          </w:p>
          <w:p w:rsidR="00CE0688" w:rsidRPr="00EA4DF3" w:rsidRDefault="00CE0688" w:rsidP="00CE0688">
            <w:pPr>
              <w:pStyle w:val="NoSpacing"/>
              <w:rPr>
                <w:color w:val="FFFFFF"/>
              </w:rPr>
            </w:pPr>
          </w:p>
          <w:p w:rsidR="00CE0688" w:rsidRPr="00EA4DF3" w:rsidRDefault="00CE0688" w:rsidP="00CE0688">
            <w:pPr>
              <w:pStyle w:val="NoSpacing"/>
              <w:rPr>
                <w:color w:val="FFFFFF"/>
              </w:rPr>
            </w:pPr>
          </w:p>
          <w:p w:rsidR="00CE0688" w:rsidRPr="00EA4DF3" w:rsidRDefault="00CE0688" w:rsidP="00CE0688">
            <w:pPr>
              <w:pStyle w:val="NoSpacing"/>
              <w:rPr>
                <w:color w:val="FFFFFF"/>
              </w:rPr>
            </w:pPr>
          </w:p>
          <w:p w:rsidR="00CE0688" w:rsidRPr="00EA4DF3" w:rsidRDefault="00CE0688" w:rsidP="00CE0688">
            <w:pPr>
              <w:pStyle w:val="NoSpacing"/>
              <w:rPr>
                <w:color w:val="FFFFFF"/>
              </w:rPr>
            </w:pPr>
          </w:p>
          <w:p w:rsidR="00CE0688" w:rsidRPr="00EA4DF3" w:rsidRDefault="00CE0688" w:rsidP="00CE0688">
            <w:pPr>
              <w:pStyle w:val="NoSpacing"/>
              <w:rPr>
                <w:color w:val="FFFFFF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Upper KS2: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i/>
                <w:color w:val="92D050"/>
              </w:rPr>
            </w:pPr>
            <w:r w:rsidRPr="00EA4DF3">
              <w:rPr>
                <w:color w:val="92D050"/>
              </w:rPr>
              <w:t xml:space="preserve">Year 5: Beginning to build a variety of running techniques and use with confidence. </w:t>
            </w:r>
          </w:p>
          <w:p w:rsidR="0075743E" w:rsidRPr="00EA4DF3" w:rsidRDefault="0075743E" w:rsidP="00CE0688">
            <w:pPr>
              <w:pStyle w:val="NoSpacing"/>
              <w:rPr>
                <w:i/>
                <w:color w:val="92D050"/>
              </w:rPr>
            </w:pPr>
            <w:r w:rsidRPr="00EA4DF3">
              <w:rPr>
                <w:color w:val="92D050"/>
              </w:rPr>
              <w:t xml:space="preserve">Can perform a running jump with more than one component. 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rPr>
                <w:i/>
              </w:rPr>
              <w:t>e.g. hop skip jump (triple jump)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Beginning to record peers performances, and evaluate these.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Demonstrates accuracy and confidence in throwing and catching activities. 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Describes good athletic performance using correct vocabulary.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Can use equipment safely and with good control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t xml:space="preserve">Year 6: Beginning to build a variety of running techniques and use with confidence.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Can perform a running jump with more than one component. 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rPr>
                <w:i/>
              </w:rPr>
              <w:t>e.g. hop skip jump (triple jump)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Beginning to record peers performances, and evaluate these. </w:t>
            </w:r>
          </w:p>
          <w:p w:rsidR="0075743E" w:rsidRPr="00EA4DF3" w:rsidRDefault="0075743E" w:rsidP="00CE0688">
            <w:pPr>
              <w:pStyle w:val="NoSpacing"/>
              <w:rPr>
                <w:i/>
              </w:rPr>
            </w:pPr>
            <w:r w:rsidRPr="00EA4DF3">
              <w:t xml:space="preserve">Demonstrates accuracy and confidence in throwing and catching activities. 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Describes good athletic performance using correct vocabulary.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Can use equipment safely and with good control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color w:val="FFFFFF"/>
              </w:rPr>
            </w:pPr>
          </w:p>
        </w:tc>
      </w:tr>
    </w:tbl>
    <w:p w:rsidR="00FA5176" w:rsidRPr="00EA4DF3" w:rsidRDefault="00FA5176"/>
    <w:tbl>
      <w:tblPr>
        <w:tblpPr w:leftFromText="180" w:rightFromText="180" w:vertAnchor="text" w:horzAnchor="margin" w:tblpXSpec="center" w:tblpY="-179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5F1F"/>
        <w:tblLook w:val="01E0" w:firstRow="1" w:lastRow="1" w:firstColumn="1" w:lastColumn="1" w:noHBand="0" w:noVBand="0"/>
      </w:tblPr>
      <w:tblGrid>
        <w:gridCol w:w="710"/>
        <w:gridCol w:w="1437"/>
        <w:gridCol w:w="4343"/>
        <w:gridCol w:w="4429"/>
        <w:gridCol w:w="5349"/>
      </w:tblGrid>
      <w:tr w:rsidR="0075743E" w:rsidRPr="00EA4DF3" w:rsidTr="00CE0688">
        <w:trPr>
          <w:cantSplit/>
          <w:trHeight w:val="311"/>
        </w:trPr>
        <w:tc>
          <w:tcPr>
            <w:tcW w:w="16268" w:type="dxa"/>
            <w:gridSpan w:val="5"/>
            <w:tcBorders>
              <w:bottom w:val="single" w:sz="4" w:space="0" w:color="auto"/>
            </w:tcBorders>
            <w:shd w:val="clear" w:color="auto" w:fill="008000"/>
          </w:tcPr>
          <w:p w:rsidR="0075743E" w:rsidRPr="00EA4DF3" w:rsidRDefault="0075743E" w:rsidP="00CE0688">
            <w:pPr>
              <w:pStyle w:val="NoSpacing"/>
            </w:pPr>
            <w:r w:rsidRPr="00EA4DF3">
              <w:rPr>
                <w:color w:val="FFFFFF"/>
              </w:rPr>
              <w:lastRenderedPageBreak/>
              <w:t>Outdoor Adventurous Activities</w:t>
            </w:r>
          </w:p>
        </w:tc>
      </w:tr>
      <w:tr w:rsidR="0075743E" w:rsidRPr="00CE0688" w:rsidTr="00CE0688">
        <w:trPr>
          <w:cantSplit/>
          <w:trHeight w:val="113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8FFF8F"/>
            <w:textDirection w:val="btLr"/>
          </w:tcPr>
          <w:p w:rsidR="0075743E" w:rsidRPr="00EA4DF3" w:rsidRDefault="0075743E" w:rsidP="00FA5176">
            <w:pPr>
              <w:pStyle w:val="NoSpacing"/>
              <w:jc w:val="center"/>
            </w:pPr>
            <w:r w:rsidRPr="00EA4DF3">
              <w:t>ski</w:t>
            </w:r>
            <w:r w:rsidR="00CE0688" w:rsidRPr="00EA4DF3">
              <w:t>lls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D0CECE"/>
          </w:tcPr>
          <w:p w:rsidR="0075743E" w:rsidRPr="00EA4DF3" w:rsidRDefault="0075743E" w:rsidP="00CE0688">
            <w:pPr>
              <w:pStyle w:val="NoSpacing"/>
            </w:pPr>
          </w:p>
        </w:tc>
        <w:tc>
          <w:tcPr>
            <w:tcW w:w="4343" w:type="dxa"/>
            <w:tcBorders>
              <w:bottom w:val="single" w:sz="4" w:space="0" w:color="auto"/>
            </w:tcBorders>
            <w:shd w:val="clear" w:color="auto" w:fill="FFFFFF"/>
          </w:tcPr>
          <w:p w:rsidR="0075743E" w:rsidRPr="00EA4DF3" w:rsidRDefault="0075743E" w:rsidP="00CE0688">
            <w:pPr>
              <w:pStyle w:val="NoSpacing"/>
            </w:pPr>
            <w:r w:rsidRPr="00EA4DF3">
              <w:t>Years 1 &amp; 2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Listen to and follow simple instructions from an adult.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  <w:r w:rsidRPr="00EA4DF3">
              <w:t>Communicate instructions and ideas to others.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  <w:r w:rsidRPr="00EA4DF3">
              <w:t>Discuss and work with others in a group.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  <w:r w:rsidRPr="00EA4DF3">
              <w:t>Explore and try out new ideas to help solve problems.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  <w:r w:rsidRPr="00EA4DF3">
              <w:t>Show trust in others and be trustworthy ourselves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Cooperate and collaborate when working in groups.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  <w:r w:rsidRPr="00EA4DF3">
              <w:t>Demonstrates and understanding of how to stay safe.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  <w:r w:rsidRPr="00EA4DF3">
              <w:t>Navigate a range of simple trails with a partner.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</w:pPr>
            <w:r w:rsidRPr="00EA4DF3">
              <w:t>Lower KS2: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Year 3: Listens to others.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Listens to instructions from a partner/ adult. 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think activities through and problem solve.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Discuss and work with others in a group.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Demonstrates an understanding of how to stay safe.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Year 4: Show why listening skills are important.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Beginning to think activities through and problem solve.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Choose and apply strategies to solve problems with support.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Discuss and work with others in a group.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Demonstrates an understanding of how to stay safe.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  <w:p w:rsidR="00CE0688" w:rsidRPr="00EA4DF3" w:rsidRDefault="00CE0688" w:rsidP="00CE0688">
            <w:pPr>
              <w:pStyle w:val="NoSpacing"/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</w:tcPr>
          <w:p w:rsidR="0075743E" w:rsidRPr="00EA4DF3" w:rsidRDefault="0075743E" w:rsidP="00CE0688">
            <w:pPr>
              <w:pStyle w:val="NoSpacing"/>
              <w:rPr>
                <w:lang w:val="sv-SE"/>
              </w:rPr>
            </w:pPr>
            <w:r w:rsidRPr="00EA4DF3">
              <w:rPr>
                <w:lang w:val="sv-SE"/>
              </w:rPr>
              <w:t>Upper KS2: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 xml:space="preserve">Year 5: Develops strong listening skills. 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Think activities through and problem solve using general knowledge.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 xml:space="preserve">Choose and apply appropriate strategies to solve problems with support.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>Discuss and work with others in a group.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>Demonstrates an understanding of how to stay safe.</w:t>
            </w:r>
          </w:p>
          <w:p w:rsidR="0075743E" w:rsidRPr="00EA4DF3" w:rsidRDefault="0075743E" w:rsidP="00CE0688">
            <w:pPr>
              <w:pStyle w:val="NoSpacing"/>
            </w:pP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t xml:space="preserve">Year 6: </w:t>
            </w:r>
            <w:r w:rsidRPr="00EA4DF3">
              <w:rPr>
                <w:color w:val="92D050"/>
              </w:rPr>
              <w:t xml:space="preserve">Uses strong listening skills to inform activity. 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 xml:space="preserve">Logically thinks activities through and problem solve using general knowledge, relating the problem to similar situations </w:t>
            </w:r>
          </w:p>
          <w:p w:rsidR="0075743E" w:rsidRPr="00EA4DF3" w:rsidRDefault="0075743E" w:rsidP="00CE0688">
            <w:pPr>
              <w:pStyle w:val="NoSpacing"/>
              <w:rPr>
                <w:color w:val="92D050"/>
              </w:rPr>
            </w:pPr>
            <w:r w:rsidRPr="00EA4DF3">
              <w:rPr>
                <w:color w:val="92D050"/>
              </w:rPr>
              <w:t xml:space="preserve">Choose and apply the correct strategies to solve problems with support. </w:t>
            </w:r>
          </w:p>
          <w:p w:rsidR="0075743E" w:rsidRPr="00EA4DF3" w:rsidRDefault="0075743E" w:rsidP="00CE0688">
            <w:pPr>
              <w:pStyle w:val="NoSpacing"/>
            </w:pPr>
            <w:r w:rsidRPr="00EA4DF3">
              <w:t xml:space="preserve">Discuss and work with others in a group to successfully complete a problem. </w:t>
            </w:r>
          </w:p>
          <w:p w:rsidR="0075743E" w:rsidRPr="00CE0688" w:rsidRDefault="0075743E" w:rsidP="00CE0688">
            <w:pPr>
              <w:pStyle w:val="NoSpacing"/>
            </w:pPr>
            <w:r w:rsidRPr="00EA4DF3">
              <w:rPr>
                <w:color w:val="92D050"/>
              </w:rPr>
              <w:t>Demonstrates an understanding of how to stay safe</w:t>
            </w:r>
          </w:p>
        </w:tc>
      </w:tr>
    </w:tbl>
    <w:p w:rsidR="00FA5176" w:rsidRDefault="00FA5176"/>
    <w:tbl>
      <w:tblPr>
        <w:tblpPr w:leftFromText="180" w:rightFromText="180" w:vertAnchor="text" w:horzAnchor="margin" w:tblpXSpec="center" w:tblpY="-179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5F1F"/>
        <w:tblLook w:val="01E0" w:firstRow="1" w:lastRow="1" w:firstColumn="1" w:lastColumn="1" w:noHBand="0" w:noVBand="0"/>
      </w:tblPr>
      <w:tblGrid>
        <w:gridCol w:w="710"/>
        <w:gridCol w:w="1437"/>
        <w:gridCol w:w="1806"/>
        <w:gridCol w:w="2537"/>
        <w:gridCol w:w="4429"/>
        <w:gridCol w:w="5349"/>
      </w:tblGrid>
      <w:tr w:rsidR="0075743E" w:rsidRPr="00CE0688" w:rsidTr="00CE0688">
        <w:trPr>
          <w:cantSplit/>
          <w:trHeight w:val="405"/>
        </w:trPr>
        <w:tc>
          <w:tcPr>
            <w:tcW w:w="16268" w:type="dxa"/>
            <w:gridSpan w:val="6"/>
            <w:tcBorders>
              <w:bottom w:val="single" w:sz="4" w:space="0" w:color="auto"/>
            </w:tcBorders>
            <w:shd w:val="clear" w:color="auto" w:fill="008000"/>
          </w:tcPr>
          <w:p w:rsidR="0075743E" w:rsidRPr="00CE0688" w:rsidRDefault="0075743E" w:rsidP="00CE0688">
            <w:pPr>
              <w:pStyle w:val="NoSpacing"/>
            </w:pPr>
            <w:r w:rsidRPr="00CE0688">
              <w:rPr>
                <w:color w:val="FFFFFF"/>
              </w:rPr>
              <w:lastRenderedPageBreak/>
              <w:t xml:space="preserve">Swimming </w:t>
            </w:r>
          </w:p>
        </w:tc>
      </w:tr>
      <w:tr w:rsidR="0075743E" w:rsidRPr="00CE0688" w:rsidTr="00CE0688">
        <w:trPr>
          <w:cantSplit/>
          <w:trHeight w:val="113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8FFF8F"/>
            <w:textDirection w:val="btLr"/>
          </w:tcPr>
          <w:p w:rsidR="0075743E" w:rsidRPr="00CE0688" w:rsidRDefault="00FA5176" w:rsidP="00FA5176">
            <w:pPr>
              <w:pStyle w:val="NoSpacing"/>
              <w:jc w:val="center"/>
            </w:pPr>
            <w:r>
              <w:t>Skills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D0CECE"/>
          </w:tcPr>
          <w:p w:rsidR="0075743E" w:rsidRPr="00CE0688" w:rsidRDefault="0075743E" w:rsidP="00CE0688">
            <w:pPr>
              <w:pStyle w:val="NoSpacing"/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D0CECE"/>
          </w:tcPr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75743E" w:rsidRPr="00CE0688" w:rsidRDefault="0075743E" w:rsidP="00CE0688">
            <w:pPr>
              <w:pStyle w:val="NoSpacing"/>
            </w:pPr>
            <w:r w:rsidRPr="00CE0688">
              <w:t>Stage 1-2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Enter &amp; Exit water safely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Push &amp; Glide on front and back for 5m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Move on front and back for 5m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Move from floating position to standing position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Blow bubbles a minimum of 3 times into the water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With support, swim on front and back with any kick style for 10m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Perform a tuck jump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Push and glide on front with arms extended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Be showered with water from above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Lower KS2: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Stage 3 – 4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Jump into the pool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Pick up an object fully submerged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Push and glide for 10m on front and back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Identify 4 water safety rules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Push away from the wall in a streamlined position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Perform a sequence of changing shapes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Kick 10m in breaststroke, front crawl, butterfly and backstroke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Perform a head first sculling action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Tread water for 30 seconds</w:t>
            </w:r>
          </w:p>
          <w:p w:rsidR="0075743E" w:rsidRDefault="0075743E" w:rsidP="00CE0688">
            <w:pPr>
              <w:pStyle w:val="NoSpacing"/>
            </w:pPr>
            <w:r w:rsidRPr="00CE0688">
              <w:t>Exit the pool without steps</w:t>
            </w: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Default="00CE0688" w:rsidP="00CE0688">
            <w:pPr>
              <w:pStyle w:val="NoSpacing"/>
            </w:pPr>
          </w:p>
          <w:p w:rsidR="00CE0688" w:rsidRPr="00CE0688" w:rsidRDefault="00CE0688" w:rsidP="00CE0688">
            <w:pPr>
              <w:pStyle w:val="NoSpacing"/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</w:tcPr>
          <w:p w:rsidR="0075743E" w:rsidRPr="00CE0688" w:rsidRDefault="0075743E" w:rsidP="00CE0688">
            <w:pPr>
              <w:pStyle w:val="NoSpacing"/>
              <w:rPr>
                <w:lang w:val="sv-SE"/>
              </w:rPr>
            </w:pPr>
            <w:r w:rsidRPr="00CE0688">
              <w:rPr>
                <w:lang w:val="sv-SE"/>
              </w:rPr>
              <w:t>Upper KS2: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Stage 5-6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Perform a sculling sequence for 35-40 seconds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Perform a forward somersault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Tread water for 1 minute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Swim 10m in breaststroke, front crawl, butterfly and backstroke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Perform 3 different shaped jumps into the deep end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Demonstrate an action for getting help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Push and glide, then swim for 25m in any desired stroke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Perform a surface dive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Swim 10m wearing clothes</w:t>
            </w:r>
          </w:p>
          <w:p w:rsidR="0075743E" w:rsidRPr="00CE0688" w:rsidRDefault="0075743E" w:rsidP="00CE0688">
            <w:pPr>
              <w:pStyle w:val="NoSpacing"/>
            </w:pPr>
          </w:p>
          <w:p w:rsidR="0075743E" w:rsidRPr="00CE0688" w:rsidRDefault="0075743E" w:rsidP="00CE0688">
            <w:pPr>
              <w:pStyle w:val="NoSpacing"/>
            </w:pPr>
          </w:p>
          <w:p w:rsidR="0075743E" w:rsidRPr="00CE0688" w:rsidRDefault="0075743E" w:rsidP="00CE0688">
            <w:pPr>
              <w:pStyle w:val="NoSpacing"/>
            </w:pPr>
          </w:p>
          <w:p w:rsidR="0075743E" w:rsidRPr="00CE0688" w:rsidRDefault="0075743E" w:rsidP="00CE0688">
            <w:pPr>
              <w:pStyle w:val="NoSpacing"/>
            </w:pPr>
          </w:p>
          <w:p w:rsidR="0075743E" w:rsidRPr="00CE0688" w:rsidRDefault="0075743E" w:rsidP="00CE0688">
            <w:pPr>
              <w:pStyle w:val="NoSpacing"/>
            </w:pPr>
          </w:p>
          <w:p w:rsidR="0075743E" w:rsidRPr="00CE0688" w:rsidRDefault="0075743E" w:rsidP="00CE0688">
            <w:pPr>
              <w:pStyle w:val="NoSpacing"/>
            </w:pPr>
          </w:p>
          <w:p w:rsidR="0075743E" w:rsidRPr="00CE0688" w:rsidRDefault="0075743E" w:rsidP="00CE0688">
            <w:pPr>
              <w:pStyle w:val="NoSpacing"/>
            </w:pPr>
          </w:p>
          <w:p w:rsidR="0075743E" w:rsidRPr="00CE0688" w:rsidRDefault="0075743E" w:rsidP="00CE0688">
            <w:pPr>
              <w:pStyle w:val="NoSpacing"/>
            </w:pPr>
          </w:p>
        </w:tc>
      </w:tr>
    </w:tbl>
    <w:p w:rsidR="00FA5176" w:rsidRDefault="00FA5176"/>
    <w:p w:rsidR="00FA5176" w:rsidRDefault="00FA5176"/>
    <w:p w:rsidR="00FA5176" w:rsidRDefault="00FA5176"/>
    <w:p w:rsidR="00FA5176" w:rsidRDefault="00FA5176"/>
    <w:p w:rsidR="00FA5176" w:rsidRDefault="00FA5176"/>
    <w:p w:rsidR="00FA5176" w:rsidRDefault="00FA5176"/>
    <w:p w:rsidR="00FA5176" w:rsidRDefault="00FA5176"/>
    <w:tbl>
      <w:tblPr>
        <w:tblpPr w:leftFromText="180" w:rightFromText="180" w:vertAnchor="text" w:horzAnchor="margin" w:tblpXSpec="center" w:tblpY="-179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5F1F"/>
        <w:tblLook w:val="01E0" w:firstRow="1" w:lastRow="1" w:firstColumn="1" w:lastColumn="1" w:noHBand="0" w:noVBand="0"/>
      </w:tblPr>
      <w:tblGrid>
        <w:gridCol w:w="710"/>
        <w:gridCol w:w="2300"/>
        <w:gridCol w:w="2306"/>
        <w:gridCol w:w="2272"/>
        <w:gridCol w:w="2833"/>
        <w:gridCol w:w="2612"/>
        <w:gridCol w:w="3235"/>
      </w:tblGrid>
      <w:tr w:rsidR="0075743E" w:rsidRPr="00CE0688" w:rsidTr="00CE0688">
        <w:trPr>
          <w:cantSplit/>
          <w:trHeight w:val="255"/>
        </w:trPr>
        <w:tc>
          <w:tcPr>
            <w:tcW w:w="16268" w:type="dxa"/>
            <w:gridSpan w:val="7"/>
            <w:shd w:val="clear" w:color="auto" w:fill="2F912F"/>
          </w:tcPr>
          <w:p w:rsidR="0075743E" w:rsidRPr="00CE0688" w:rsidRDefault="0075743E" w:rsidP="00CE0688">
            <w:pPr>
              <w:pStyle w:val="NoSpacing"/>
            </w:pPr>
            <w:r w:rsidRPr="00CE0688">
              <w:rPr>
                <w:color w:val="FFFFFF"/>
              </w:rPr>
              <w:lastRenderedPageBreak/>
              <w:t>Overarching (subject) Vocabulary</w:t>
            </w:r>
          </w:p>
        </w:tc>
      </w:tr>
      <w:tr w:rsidR="0075743E" w:rsidRPr="00CE0688" w:rsidTr="00CE0688">
        <w:trPr>
          <w:cantSplit/>
          <w:trHeight w:val="1134"/>
        </w:trPr>
        <w:tc>
          <w:tcPr>
            <w:tcW w:w="710" w:type="dxa"/>
            <w:shd w:val="clear" w:color="auto" w:fill="8FFF8F"/>
            <w:textDirection w:val="btLr"/>
          </w:tcPr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300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306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Dance</w:t>
            </w:r>
          </w:p>
        </w:tc>
        <w:tc>
          <w:tcPr>
            <w:tcW w:w="2272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Games</w:t>
            </w:r>
          </w:p>
        </w:tc>
        <w:tc>
          <w:tcPr>
            <w:tcW w:w="2833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Gymnastic</w:t>
            </w:r>
          </w:p>
        </w:tc>
        <w:tc>
          <w:tcPr>
            <w:tcW w:w="2612" w:type="dxa"/>
            <w:shd w:val="clear" w:color="auto" w:fill="auto"/>
          </w:tcPr>
          <w:p w:rsidR="0075743E" w:rsidRPr="00CE0688" w:rsidRDefault="00B15000" w:rsidP="00CE0688">
            <w:pPr>
              <w:pStyle w:val="NoSpacing"/>
            </w:pPr>
            <w:r w:rsidRPr="00CE0688">
              <w:t>Athletics</w:t>
            </w:r>
          </w:p>
        </w:tc>
        <w:tc>
          <w:tcPr>
            <w:tcW w:w="3235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</w:p>
        </w:tc>
      </w:tr>
      <w:tr w:rsidR="0075743E" w:rsidRPr="00CE0688" w:rsidTr="00CE0688">
        <w:trPr>
          <w:cantSplit/>
          <w:trHeight w:val="1134"/>
        </w:trPr>
        <w:tc>
          <w:tcPr>
            <w:tcW w:w="710" w:type="dxa"/>
            <w:shd w:val="clear" w:color="auto" w:fill="8FFF8F"/>
            <w:textDirection w:val="btLr"/>
          </w:tcPr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300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EYFS</w:t>
            </w:r>
          </w:p>
        </w:tc>
        <w:tc>
          <w:tcPr>
            <w:tcW w:w="2306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Slow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Fast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Skipping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Low 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High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Walking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Hopping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jumping</w:t>
            </w:r>
          </w:p>
          <w:p w:rsidR="0075743E" w:rsidRPr="00CE0688" w:rsidRDefault="0075743E" w:rsidP="00CE0688">
            <w:pPr>
              <w:pStyle w:val="NoSpacing"/>
            </w:pPr>
          </w:p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272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Running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Throwing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Catching 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Kicking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Hitting 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batting</w:t>
            </w:r>
          </w:p>
        </w:tc>
        <w:tc>
          <w:tcPr>
            <w:tcW w:w="2833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Jump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Forwards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Backwards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Sideways</w:t>
            </w:r>
          </w:p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612" w:type="dxa"/>
            <w:shd w:val="clear" w:color="auto" w:fill="auto"/>
          </w:tcPr>
          <w:p w:rsidR="00144A02" w:rsidRPr="00CE0688" w:rsidRDefault="00144A02" w:rsidP="00CE0688">
            <w:pPr>
              <w:pStyle w:val="NoSpacing"/>
            </w:pPr>
            <w:r w:rsidRPr="00CE0688">
              <w:t>Walk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Jog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Run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Space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Forwards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Backwards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Sideways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Faster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Slower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Space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Around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under</w:t>
            </w:r>
          </w:p>
          <w:p w:rsidR="00144A02" w:rsidRPr="00CE0688" w:rsidRDefault="00144A02" w:rsidP="00CE0688">
            <w:pPr>
              <w:pStyle w:val="NoSpacing"/>
            </w:pPr>
            <w:r w:rsidRPr="00CE0688">
              <w:t>over</w:t>
            </w:r>
          </w:p>
          <w:p w:rsidR="0075743E" w:rsidRPr="00CE0688" w:rsidRDefault="00144A02" w:rsidP="00CE0688">
            <w:pPr>
              <w:pStyle w:val="NoSpacing"/>
            </w:pPr>
            <w:r w:rsidRPr="00CE0688">
              <w:t>through</w:t>
            </w:r>
          </w:p>
        </w:tc>
        <w:tc>
          <w:tcPr>
            <w:tcW w:w="3235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</w:p>
        </w:tc>
      </w:tr>
      <w:tr w:rsidR="0075743E" w:rsidRPr="00CE0688" w:rsidTr="00CE0688">
        <w:trPr>
          <w:cantSplit/>
          <w:trHeight w:val="1134"/>
        </w:trPr>
        <w:tc>
          <w:tcPr>
            <w:tcW w:w="710" w:type="dxa"/>
            <w:shd w:val="clear" w:color="auto" w:fill="8FFF8F"/>
            <w:textDirection w:val="btLr"/>
          </w:tcPr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300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KS1</w:t>
            </w:r>
          </w:p>
          <w:p w:rsidR="0075743E" w:rsidRPr="00CE0688" w:rsidRDefault="0075743E" w:rsidP="00CE0688">
            <w:pPr>
              <w:pStyle w:val="NoSpacing"/>
            </w:pPr>
          </w:p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306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All of above plus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Travel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Stillness 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Direction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Space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Body parts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Levels 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Speed</w:t>
            </w:r>
          </w:p>
        </w:tc>
        <w:tc>
          <w:tcPr>
            <w:tcW w:w="2272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All of above plus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Striking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Own space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Team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Speed 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Direction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Passing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Controlling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Shooting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Scoring</w:t>
            </w:r>
          </w:p>
        </w:tc>
        <w:tc>
          <w:tcPr>
            <w:tcW w:w="2833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All of above plus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Roll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Slow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Body parts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Shape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Travel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Stretch 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Wide 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Narrow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Balance </w:t>
            </w:r>
          </w:p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612" w:type="dxa"/>
            <w:shd w:val="clear" w:color="auto" w:fill="auto"/>
          </w:tcPr>
          <w:p w:rsidR="00576147" w:rsidRPr="00CE0688" w:rsidRDefault="00576147" w:rsidP="00CE0688">
            <w:pPr>
              <w:pStyle w:val="NoSpacing"/>
            </w:pPr>
            <w:r w:rsidRPr="00CE0688">
              <w:t xml:space="preserve">Year 1 </w:t>
            </w:r>
          </w:p>
          <w:p w:rsidR="0075743E" w:rsidRPr="00CE0688" w:rsidRDefault="00576147" w:rsidP="00CE0688">
            <w:pPr>
              <w:pStyle w:val="NoSpacing"/>
            </w:pPr>
            <w:r w:rsidRPr="00CE0688">
              <w:t>Athletics, target, speed, take off, landing, underarm, obstacle, sprinting, protein, pace.</w:t>
            </w:r>
          </w:p>
          <w:p w:rsidR="00576147" w:rsidRPr="00CE0688" w:rsidRDefault="00576147" w:rsidP="00CE0688">
            <w:pPr>
              <w:pStyle w:val="NoSpacing"/>
            </w:pPr>
          </w:p>
          <w:p w:rsidR="00576147" w:rsidRPr="00CE0688" w:rsidRDefault="00576147" w:rsidP="00CE0688">
            <w:pPr>
              <w:pStyle w:val="NoSpacing"/>
            </w:pPr>
            <w:r w:rsidRPr="00CE0688">
              <w:t xml:space="preserve">Year 2 </w:t>
            </w:r>
          </w:p>
          <w:p w:rsidR="00576147" w:rsidRPr="00CE0688" w:rsidRDefault="00576147" w:rsidP="00CE0688">
            <w:pPr>
              <w:pStyle w:val="NoSpacing"/>
            </w:pPr>
            <w:r w:rsidRPr="00CE0688">
              <w:t>Distance, weight, height, fluency, javelin, technique, grip, stance, strike, power, accuracy, shot put</w:t>
            </w:r>
          </w:p>
        </w:tc>
        <w:tc>
          <w:tcPr>
            <w:tcW w:w="3235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</w:p>
        </w:tc>
      </w:tr>
      <w:tr w:rsidR="0075743E" w:rsidRPr="00CE0688" w:rsidTr="00CE0688">
        <w:trPr>
          <w:cantSplit/>
          <w:trHeight w:val="1127"/>
        </w:trPr>
        <w:tc>
          <w:tcPr>
            <w:tcW w:w="710" w:type="dxa"/>
            <w:shd w:val="clear" w:color="auto" w:fill="8FFF8F"/>
            <w:textDirection w:val="btLr"/>
          </w:tcPr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300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Lower KS2</w:t>
            </w:r>
          </w:p>
        </w:tc>
        <w:tc>
          <w:tcPr>
            <w:tcW w:w="2306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All of above plus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Space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Repetition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Action and reaction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Pattern</w:t>
            </w:r>
          </w:p>
        </w:tc>
        <w:tc>
          <w:tcPr>
            <w:tcW w:w="2272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All of above plus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Keep possession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Scoring goals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Keeping score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Making space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Pass/send/receive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Travel with a ball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Make use of space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Points/goals 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Rules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Tactics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Batting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lastRenderedPageBreak/>
              <w:t>Fielding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Defending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Hitting</w:t>
            </w:r>
          </w:p>
        </w:tc>
        <w:tc>
          <w:tcPr>
            <w:tcW w:w="2833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lastRenderedPageBreak/>
              <w:t>All of above plus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stretch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push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pull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step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spring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crawl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still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slowly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tall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long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forwards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lastRenderedPageBreak/>
              <w:t>high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low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roll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copy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jump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land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balance</w:t>
            </w:r>
          </w:p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612" w:type="dxa"/>
            <w:shd w:val="clear" w:color="auto" w:fill="auto"/>
          </w:tcPr>
          <w:p w:rsidR="0075743E" w:rsidRPr="00CE0688" w:rsidRDefault="00576147" w:rsidP="00CE0688">
            <w:pPr>
              <w:pStyle w:val="NoSpacing"/>
            </w:pPr>
            <w:r w:rsidRPr="00CE0688">
              <w:lastRenderedPageBreak/>
              <w:t xml:space="preserve"> All of above plus </w:t>
            </w:r>
          </w:p>
          <w:p w:rsidR="00576147" w:rsidRPr="00CE0688" w:rsidRDefault="00576147" w:rsidP="00CE0688">
            <w:pPr>
              <w:pStyle w:val="NoSpacing"/>
            </w:pPr>
            <w:r w:rsidRPr="00CE0688">
              <w:t>Rotation, relay, estimating, exchange, shuffle run up, femur, cranium.</w:t>
            </w:r>
          </w:p>
          <w:p w:rsidR="00576147" w:rsidRPr="00CE0688" w:rsidRDefault="00576147" w:rsidP="00CE0688">
            <w:pPr>
              <w:pStyle w:val="NoSpacing"/>
            </w:pPr>
            <w:r w:rsidRPr="00CE0688">
              <w:t>Muscles, propel, long jump, high jump, bicep, triceps, calf, quadriceps, abdominals, hamstrings</w:t>
            </w:r>
          </w:p>
          <w:p w:rsidR="00576147" w:rsidRPr="00CE0688" w:rsidRDefault="00576147" w:rsidP="00CE0688">
            <w:pPr>
              <w:pStyle w:val="NoSpacing"/>
            </w:pPr>
          </w:p>
        </w:tc>
        <w:tc>
          <w:tcPr>
            <w:tcW w:w="3235" w:type="dxa"/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</w:p>
        </w:tc>
      </w:tr>
      <w:tr w:rsidR="0075743E" w:rsidRPr="00CE0688" w:rsidTr="00CE0688">
        <w:trPr>
          <w:cantSplit/>
          <w:trHeight w:val="83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8FFF8F"/>
            <w:textDirection w:val="btLr"/>
          </w:tcPr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Upper KS2</w:t>
            </w:r>
          </w:p>
          <w:p w:rsidR="0075743E" w:rsidRPr="00CE0688" w:rsidRDefault="0075743E" w:rsidP="00CE0688">
            <w:pPr>
              <w:pStyle w:val="NoSpacing"/>
            </w:pPr>
          </w:p>
          <w:p w:rsidR="0075743E" w:rsidRPr="00CE0688" w:rsidRDefault="0075743E" w:rsidP="00CE0688">
            <w:pPr>
              <w:pStyle w:val="NoSpacing"/>
              <w:rPr>
                <w:i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All of above plus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Dance style</w:t>
            </w:r>
          </w:p>
          <w:p w:rsidR="0075743E" w:rsidRPr="00CE0688" w:rsidRDefault="0075743E" w:rsidP="00CE0688">
            <w:pPr>
              <w:pStyle w:val="NoSpacing"/>
              <w:rPr>
                <w:lang w:val="fr-FR"/>
              </w:rPr>
            </w:pPr>
            <w:r w:rsidRPr="00CE0688">
              <w:rPr>
                <w:lang w:val="fr-FR"/>
              </w:rPr>
              <w:t>Technique</w:t>
            </w:r>
          </w:p>
          <w:p w:rsidR="0075743E" w:rsidRPr="00CE0688" w:rsidRDefault="0075743E" w:rsidP="00CE0688">
            <w:pPr>
              <w:pStyle w:val="NoSpacing"/>
              <w:rPr>
                <w:lang w:val="fr-FR"/>
              </w:rPr>
            </w:pPr>
            <w:r w:rsidRPr="00CE0688">
              <w:rPr>
                <w:lang w:val="fr-FR"/>
              </w:rPr>
              <w:t>Pattern</w:t>
            </w:r>
          </w:p>
          <w:p w:rsidR="0075743E" w:rsidRPr="00CE0688" w:rsidRDefault="0075743E" w:rsidP="00CE0688">
            <w:pPr>
              <w:pStyle w:val="NoSpacing"/>
              <w:rPr>
                <w:lang w:val="fr-FR"/>
              </w:rPr>
            </w:pPr>
            <w:proofErr w:type="spellStart"/>
            <w:r w:rsidRPr="00CE0688">
              <w:rPr>
                <w:lang w:val="fr-FR"/>
              </w:rPr>
              <w:t>Rhythm</w:t>
            </w:r>
            <w:proofErr w:type="spellEnd"/>
          </w:p>
          <w:p w:rsidR="0075743E" w:rsidRPr="00CE0688" w:rsidRDefault="0075743E" w:rsidP="00CE0688">
            <w:pPr>
              <w:pStyle w:val="NoSpacing"/>
              <w:rPr>
                <w:lang w:val="fr-FR"/>
              </w:rPr>
            </w:pPr>
            <w:r w:rsidRPr="00CE0688">
              <w:rPr>
                <w:lang w:val="fr-FR"/>
              </w:rPr>
              <w:t>Variation</w:t>
            </w:r>
          </w:p>
          <w:p w:rsidR="0075743E" w:rsidRPr="00CE0688" w:rsidRDefault="0075743E" w:rsidP="00CE0688">
            <w:pPr>
              <w:pStyle w:val="NoSpacing"/>
              <w:rPr>
                <w:lang w:val="fr-FR"/>
              </w:rPr>
            </w:pPr>
            <w:proofErr w:type="spellStart"/>
            <w:r w:rsidRPr="00CE0688">
              <w:rPr>
                <w:lang w:val="fr-FR"/>
              </w:rPr>
              <w:t>Unison</w:t>
            </w:r>
            <w:proofErr w:type="spellEnd"/>
          </w:p>
          <w:p w:rsidR="0075743E" w:rsidRPr="00CE0688" w:rsidRDefault="0075743E" w:rsidP="00CE0688">
            <w:pPr>
              <w:pStyle w:val="NoSpacing"/>
              <w:rPr>
                <w:lang w:val="fr-FR"/>
              </w:rPr>
            </w:pPr>
            <w:r w:rsidRPr="00CE0688">
              <w:rPr>
                <w:lang w:val="fr-FR"/>
              </w:rPr>
              <w:t>Canon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Action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Reaction</w:t>
            </w:r>
          </w:p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All of above plus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Keeping possession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Passing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Dribbling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Shooting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Support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Marking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Attackers/defenders 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Marking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Team play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Batting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Fielding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Bowler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Defending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Hitting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Offside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Pitch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Forehand/backhand </w:t>
            </w:r>
          </w:p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  <w:r w:rsidRPr="00CE0688">
              <w:t>All of above plus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Muscles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Joints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Symmetrical/asymmetrical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Rotation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Turn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Shape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Landing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Take-off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>Flight</w:t>
            </w:r>
          </w:p>
          <w:p w:rsidR="0075743E" w:rsidRPr="00CE0688" w:rsidRDefault="0075743E" w:rsidP="00CE0688">
            <w:pPr>
              <w:pStyle w:val="NoSpacing"/>
            </w:pPr>
            <w:r w:rsidRPr="00CE0688">
              <w:t xml:space="preserve">Performance/evaluation </w:t>
            </w:r>
          </w:p>
          <w:p w:rsidR="0075743E" w:rsidRPr="00CE0688" w:rsidRDefault="0075743E" w:rsidP="00CE0688">
            <w:pPr>
              <w:pStyle w:val="NoSpacing"/>
            </w:pP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:rsidR="00576147" w:rsidRPr="00CE0688" w:rsidRDefault="00576147" w:rsidP="00CE0688">
            <w:pPr>
              <w:pStyle w:val="NoSpacing"/>
            </w:pPr>
            <w:r w:rsidRPr="00CE0688">
              <w:t>All of above plus</w:t>
            </w:r>
          </w:p>
          <w:p w:rsidR="0075743E" w:rsidRPr="00CE0688" w:rsidRDefault="00576147" w:rsidP="00CE0688">
            <w:pPr>
              <w:pStyle w:val="NoSpacing"/>
            </w:pPr>
            <w:r w:rsidRPr="00CE0688">
              <w:t>Tactic, triple jump, discus, crouching, phase, torso, assisted, unassisted,</w:t>
            </w:r>
          </w:p>
          <w:p w:rsidR="00576147" w:rsidRPr="00CE0688" w:rsidRDefault="00576147" w:rsidP="00CE0688">
            <w:pPr>
              <w:pStyle w:val="NoSpacing"/>
            </w:pPr>
            <w:r w:rsidRPr="00CE0688">
              <w:t>Stamina, aerobic capacity, high intensity, sustain.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:rsidR="0075743E" w:rsidRPr="00CE0688" w:rsidRDefault="0075743E" w:rsidP="00CE0688">
            <w:pPr>
              <w:pStyle w:val="NoSpacing"/>
            </w:pPr>
          </w:p>
        </w:tc>
      </w:tr>
    </w:tbl>
    <w:p w:rsidR="000A79DA" w:rsidRPr="00CE0688" w:rsidRDefault="000A79DA" w:rsidP="00CE0688">
      <w:pPr>
        <w:pStyle w:val="NoSpacing"/>
      </w:pPr>
    </w:p>
    <w:p w:rsidR="00B13421" w:rsidRPr="00CE0688" w:rsidRDefault="00B13421" w:rsidP="00CE0688">
      <w:pPr>
        <w:rPr>
          <w:sz w:val="20"/>
          <w:szCs w:val="20"/>
        </w:rPr>
      </w:pPr>
    </w:p>
    <w:sectPr w:rsidR="00B13421" w:rsidRPr="00CE0688" w:rsidSect="00FA5176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A2E6BD3A"/>
    <w:lvl w:ilvl="0" w:tplc="CB2E441A">
      <w:start w:val="1"/>
      <w:numFmt w:val="bullet"/>
      <w:lvlText w:val=""/>
      <w:lvlJc w:val="left"/>
    </w:lvl>
    <w:lvl w:ilvl="1" w:tplc="01BCD7C2">
      <w:numFmt w:val="decimal"/>
      <w:lvlText w:val=""/>
      <w:lvlJc w:val="left"/>
      <w:rPr>
        <w:rFonts w:cs="Times New Roman"/>
      </w:rPr>
    </w:lvl>
    <w:lvl w:ilvl="2" w:tplc="A84E47B0">
      <w:numFmt w:val="decimal"/>
      <w:lvlText w:val=""/>
      <w:lvlJc w:val="left"/>
      <w:rPr>
        <w:rFonts w:cs="Times New Roman"/>
      </w:rPr>
    </w:lvl>
    <w:lvl w:ilvl="3" w:tplc="8320FE68">
      <w:numFmt w:val="decimal"/>
      <w:lvlText w:val=""/>
      <w:lvlJc w:val="left"/>
      <w:rPr>
        <w:rFonts w:cs="Times New Roman"/>
      </w:rPr>
    </w:lvl>
    <w:lvl w:ilvl="4" w:tplc="92FC4720">
      <w:numFmt w:val="decimal"/>
      <w:lvlText w:val=""/>
      <w:lvlJc w:val="left"/>
      <w:rPr>
        <w:rFonts w:cs="Times New Roman"/>
      </w:rPr>
    </w:lvl>
    <w:lvl w:ilvl="5" w:tplc="FE6C2408">
      <w:numFmt w:val="decimal"/>
      <w:lvlText w:val=""/>
      <w:lvlJc w:val="left"/>
      <w:rPr>
        <w:rFonts w:cs="Times New Roman"/>
      </w:rPr>
    </w:lvl>
    <w:lvl w:ilvl="6" w:tplc="C7269624">
      <w:numFmt w:val="decimal"/>
      <w:lvlText w:val=""/>
      <w:lvlJc w:val="left"/>
      <w:rPr>
        <w:rFonts w:cs="Times New Roman"/>
      </w:rPr>
    </w:lvl>
    <w:lvl w:ilvl="7" w:tplc="87426B94">
      <w:numFmt w:val="decimal"/>
      <w:lvlText w:val=""/>
      <w:lvlJc w:val="left"/>
      <w:rPr>
        <w:rFonts w:cs="Times New Roman"/>
      </w:rPr>
    </w:lvl>
    <w:lvl w:ilvl="8" w:tplc="A2FAE28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93688AA2"/>
    <w:lvl w:ilvl="0" w:tplc="E3EC6582">
      <w:start w:val="1"/>
      <w:numFmt w:val="bullet"/>
      <w:lvlText w:val=""/>
      <w:lvlJc w:val="left"/>
    </w:lvl>
    <w:lvl w:ilvl="1" w:tplc="913C266C">
      <w:numFmt w:val="decimal"/>
      <w:lvlText w:val=""/>
      <w:lvlJc w:val="left"/>
      <w:rPr>
        <w:rFonts w:cs="Times New Roman"/>
      </w:rPr>
    </w:lvl>
    <w:lvl w:ilvl="2" w:tplc="7A2427B0">
      <w:numFmt w:val="decimal"/>
      <w:lvlText w:val=""/>
      <w:lvlJc w:val="left"/>
      <w:rPr>
        <w:rFonts w:cs="Times New Roman"/>
      </w:rPr>
    </w:lvl>
    <w:lvl w:ilvl="3" w:tplc="15829434">
      <w:numFmt w:val="decimal"/>
      <w:lvlText w:val=""/>
      <w:lvlJc w:val="left"/>
      <w:rPr>
        <w:rFonts w:cs="Times New Roman"/>
      </w:rPr>
    </w:lvl>
    <w:lvl w:ilvl="4" w:tplc="0B8AFAE2">
      <w:numFmt w:val="decimal"/>
      <w:lvlText w:val=""/>
      <w:lvlJc w:val="left"/>
      <w:rPr>
        <w:rFonts w:cs="Times New Roman"/>
      </w:rPr>
    </w:lvl>
    <w:lvl w:ilvl="5" w:tplc="4D3E931A">
      <w:numFmt w:val="decimal"/>
      <w:lvlText w:val=""/>
      <w:lvlJc w:val="left"/>
      <w:rPr>
        <w:rFonts w:cs="Times New Roman"/>
      </w:rPr>
    </w:lvl>
    <w:lvl w:ilvl="6" w:tplc="B3789BC6">
      <w:numFmt w:val="decimal"/>
      <w:lvlText w:val=""/>
      <w:lvlJc w:val="left"/>
      <w:rPr>
        <w:rFonts w:cs="Times New Roman"/>
      </w:rPr>
    </w:lvl>
    <w:lvl w:ilvl="7" w:tplc="839A156C">
      <w:numFmt w:val="decimal"/>
      <w:lvlText w:val=""/>
      <w:lvlJc w:val="left"/>
      <w:rPr>
        <w:rFonts w:cs="Times New Roman"/>
      </w:rPr>
    </w:lvl>
    <w:lvl w:ilvl="8" w:tplc="5436FB04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547"/>
    <w:multiLevelType w:val="hybridMultilevel"/>
    <w:tmpl w:val="2EA4C6E6"/>
    <w:lvl w:ilvl="0" w:tplc="F670BE64">
      <w:start w:val="1"/>
      <w:numFmt w:val="bullet"/>
      <w:lvlText w:val=""/>
      <w:lvlJc w:val="left"/>
    </w:lvl>
    <w:lvl w:ilvl="1" w:tplc="A01E2546">
      <w:numFmt w:val="decimal"/>
      <w:lvlText w:val=""/>
      <w:lvlJc w:val="left"/>
      <w:rPr>
        <w:rFonts w:cs="Times New Roman"/>
      </w:rPr>
    </w:lvl>
    <w:lvl w:ilvl="2" w:tplc="695C519A">
      <w:numFmt w:val="decimal"/>
      <w:lvlText w:val=""/>
      <w:lvlJc w:val="left"/>
      <w:rPr>
        <w:rFonts w:cs="Times New Roman"/>
      </w:rPr>
    </w:lvl>
    <w:lvl w:ilvl="3" w:tplc="F6B87874">
      <w:numFmt w:val="decimal"/>
      <w:lvlText w:val=""/>
      <w:lvlJc w:val="left"/>
      <w:rPr>
        <w:rFonts w:cs="Times New Roman"/>
      </w:rPr>
    </w:lvl>
    <w:lvl w:ilvl="4" w:tplc="769E28C4">
      <w:numFmt w:val="decimal"/>
      <w:lvlText w:val=""/>
      <w:lvlJc w:val="left"/>
      <w:rPr>
        <w:rFonts w:cs="Times New Roman"/>
      </w:rPr>
    </w:lvl>
    <w:lvl w:ilvl="5" w:tplc="6BDC47AE">
      <w:numFmt w:val="decimal"/>
      <w:lvlText w:val=""/>
      <w:lvlJc w:val="left"/>
      <w:rPr>
        <w:rFonts w:cs="Times New Roman"/>
      </w:rPr>
    </w:lvl>
    <w:lvl w:ilvl="6" w:tplc="46FA470E">
      <w:numFmt w:val="decimal"/>
      <w:lvlText w:val=""/>
      <w:lvlJc w:val="left"/>
      <w:rPr>
        <w:rFonts w:cs="Times New Roman"/>
      </w:rPr>
    </w:lvl>
    <w:lvl w:ilvl="7" w:tplc="43A4797E">
      <w:numFmt w:val="decimal"/>
      <w:lvlText w:val=""/>
      <w:lvlJc w:val="left"/>
      <w:rPr>
        <w:rFonts w:cs="Times New Roman"/>
      </w:rPr>
    </w:lvl>
    <w:lvl w:ilvl="8" w:tplc="6B8662DA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90C"/>
    <w:multiLevelType w:val="hybridMultilevel"/>
    <w:tmpl w:val="6BBEC8FA"/>
    <w:lvl w:ilvl="0" w:tplc="A9DA9546">
      <w:start w:val="1"/>
      <w:numFmt w:val="bullet"/>
      <w:lvlText w:val=""/>
      <w:lvlJc w:val="left"/>
    </w:lvl>
    <w:lvl w:ilvl="1" w:tplc="412A7164">
      <w:start w:val="1"/>
      <w:numFmt w:val="bullet"/>
      <w:lvlText w:val=""/>
      <w:lvlJc w:val="left"/>
    </w:lvl>
    <w:lvl w:ilvl="2" w:tplc="AB380AC0">
      <w:numFmt w:val="decimal"/>
      <w:lvlText w:val=""/>
      <w:lvlJc w:val="left"/>
      <w:rPr>
        <w:rFonts w:cs="Times New Roman"/>
      </w:rPr>
    </w:lvl>
    <w:lvl w:ilvl="3" w:tplc="CBFC3698">
      <w:numFmt w:val="decimal"/>
      <w:lvlText w:val=""/>
      <w:lvlJc w:val="left"/>
      <w:rPr>
        <w:rFonts w:cs="Times New Roman"/>
      </w:rPr>
    </w:lvl>
    <w:lvl w:ilvl="4" w:tplc="E0886D4A">
      <w:numFmt w:val="decimal"/>
      <w:lvlText w:val=""/>
      <w:lvlJc w:val="left"/>
      <w:rPr>
        <w:rFonts w:cs="Times New Roman"/>
      </w:rPr>
    </w:lvl>
    <w:lvl w:ilvl="5" w:tplc="458EAA22">
      <w:numFmt w:val="decimal"/>
      <w:lvlText w:val=""/>
      <w:lvlJc w:val="left"/>
      <w:rPr>
        <w:rFonts w:cs="Times New Roman"/>
      </w:rPr>
    </w:lvl>
    <w:lvl w:ilvl="6" w:tplc="7B724048">
      <w:numFmt w:val="decimal"/>
      <w:lvlText w:val=""/>
      <w:lvlJc w:val="left"/>
      <w:rPr>
        <w:rFonts w:cs="Times New Roman"/>
      </w:rPr>
    </w:lvl>
    <w:lvl w:ilvl="7" w:tplc="7CAC5494">
      <w:numFmt w:val="decimal"/>
      <w:lvlText w:val=""/>
      <w:lvlJc w:val="left"/>
      <w:rPr>
        <w:rFonts w:cs="Times New Roman"/>
      </w:rPr>
    </w:lvl>
    <w:lvl w:ilvl="8" w:tplc="23D2BC4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40D"/>
    <w:multiLevelType w:val="hybridMultilevel"/>
    <w:tmpl w:val="C5FA7EC6"/>
    <w:lvl w:ilvl="0" w:tplc="FE5E2694">
      <w:start w:val="1"/>
      <w:numFmt w:val="bullet"/>
      <w:lvlText w:val=""/>
      <w:lvlJc w:val="left"/>
    </w:lvl>
    <w:lvl w:ilvl="1" w:tplc="65CA8864">
      <w:numFmt w:val="decimal"/>
      <w:lvlText w:val=""/>
      <w:lvlJc w:val="left"/>
      <w:rPr>
        <w:rFonts w:cs="Times New Roman"/>
      </w:rPr>
    </w:lvl>
    <w:lvl w:ilvl="2" w:tplc="C6F43194">
      <w:numFmt w:val="decimal"/>
      <w:lvlText w:val=""/>
      <w:lvlJc w:val="left"/>
      <w:rPr>
        <w:rFonts w:cs="Times New Roman"/>
      </w:rPr>
    </w:lvl>
    <w:lvl w:ilvl="3" w:tplc="85CED12C">
      <w:numFmt w:val="decimal"/>
      <w:lvlText w:val=""/>
      <w:lvlJc w:val="left"/>
      <w:rPr>
        <w:rFonts w:cs="Times New Roman"/>
      </w:rPr>
    </w:lvl>
    <w:lvl w:ilvl="4" w:tplc="3BEC4258">
      <w:numFmt w:val="decimal"/>
      <w:lvlText w:val=""/>
      <w:lvlJc w:val="left"/>
      <w:rPr>
        <w:rFonts w:cs="Times New Roman"/>
      </w:rPr>
    </w:lvl>
    <w:lvl w:ilvl="5" w:tplc="B044A8B8">
      <w:numFmt w:val="decimal"/>
      <w:lvlText w:val=""/>
      <w:lvlJc w:val="left"/>
      <w:rPr>
        <w:rFonts w:cs="Times New Roman"/>
      </w:rPr>
    </w:lvl>
    <w:lvl w:ilvl="6" w:tplc="3E826DF8">
      <w:numFmt w:val="decimal"/>
      <w:lvlText w:val=""/>
      <w:lvlJc w:val="left"/>
      <w:rPr>
        <w:rFonts w:cs="Times New Roman"/>
      </w:rPr>
    </w:lvl>
    <w:lvl w:ilvl="7" w:tplc="34AC3044">
      <w:numFmt w:val="decimal"/>
      <w:lvlText w:val=""/>
      <w:lvlJc w:val="left"/>
      <w:rPr>
        <w:rFonts w:cs="Times New Roman"/>
      </w:rPr>
    </w:lvl>
    <w:lvl w:ilvl="8" w:tplc="EF320E82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E87"/>
    <w:multiLevelType w:val="hybridMultilevel"/>
    <w:tmpl w:val="BF2ED2E6"/>
    <w:lvl w:ilvl="0" w:tplc="6BB6B648">
      <w:start w:val="1"/>
      <w:numFmt w:val="bullet"/>
      <w:lvlText w:val=""/>
      <w:lvlJc w:val="left"/>
    </w:lvl>
    <w:lvl w:ilvl="1" w:tplc="938AC012">
      <w:numFmt w:val="decimal"/>
      <w:lvlText w:val=""/>
      <w:lvlJc w:val="left"/>
      <w:rPr>
        <w:rFonts w:cs="Times New Roman"/>
      </w:rPr>
    </w:lvl>
    <w:lvl w:ilvl="2" w:tplc="2C6CA57C">
      <w:numFmt w:val="decimal"/>
      <w:lvlText w:val=""/>
      <w:lvlJc w:val="left"/>
      <w:rPr>
        <w:rFonts w:cs="Times New Roman"/>
      </w:rPr>
    </w:lvl>
    <w:lvl w:ilvl="3" w:tplc="11C02EFE">
      <w:numFmt w:val="decimal"/>
      <w:lvlText w:val=""/>
      <w:lvlJc w:val="left"/>
      <w:rPr>
        <w:rFonts w:cs="Times New Roman"/>
      </w:rPr>
    </w:lvl>
    <w:lvl w:ilvl="4" w:tplc="2BDC1302">
      <w:numFmt w:val="decimal"/>
      <w:lvlText w:val=""/>
      <w:lvlJc w:val="left"/>
      <w:rPr>
        <w:rFonts w:cs="Times New Roman"/>
      </w:rPr>
    </w:lvl>
    <w:lvl w:ilvl="5" w:tplc="BB728BE4">
      <w:numFmt w:val="decimal"/>
      <w:lvlText w:val=""/>
      <w:lvlJc w:val="left"/>
      <w:rPr>
        <w:rFonts w:cs="Times New Roman"/>
      </w:rPr>
    </w:lvl>
    <w:lvl w:ilvl="6" w:tplc="146AA6A2">
      <w:numFmt w:val="decimal"/>
      <w:lvlText w:val=""/>
      <w:lvlJc w:val="left"/>
      <w:rPr>
        <w:rFonts w:cs="Times New Roman"/>
      </w:rPr>
    </w:lvl>
    <w:lvl w:ilvl="7" w:tplc="0B18FCF2">
      <w:numFmt w:val="decimal"/>
      <w:lvlText w:val=""/>
      <w:lvlJc w:val="left"/>
      <w:rPr>
        <w:rFonts w:cs="Times New Roman"/>
      </w:rPr>
    </w:lvl>
    <w:lvl w:ilvl="8" w:tplc="53345B9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DA"/>
    <w:rsid w:val="00017DD6"/>
    <w:rsid w:val="000A79DA"/>
    <w:rsid w:val="001064E5"/>
    <w:rsid w:val="00121B9D"/>
    <w:rsid w:val="00144A02"/>
    <w:rsid w:val="00174721"/>
    <w:rsid w:val="00237036"/>
    <w:rsid w:val="002401D7"/>
    <w:rsid w:val="0024355A"/>
    <w:rsid w:val="00256D68"/>
    <w:rsid w:val="002A4935"/>
    <w:rsid w:val="00315EAF"/>
    <w:rsid w:val="003307CE"/>
    <w:rsid w:val="00377E10"/>
    <w:rsid w:val="003927BA"/>
    <w:rsid w:val="003D389C"/>
    <w:rsid w:val="00462254"/>
    <w:rsid w:val="00487750"/>
    <w:rsid w:val="00502947"/>
    <w:rsid w:val="00576147"/>
    <w:rsid w:val="00587659"/>
    <w:rsid w:val="00597FF3"/>
    <w:rsid w:val="005A05D6"/>
    <w:rsid w:val="005C2447"/>
    <w:rsid w:val="00610BE2"/>
    <w:rsid w:val="00642677"/>
    <w:rsid w:val="006F39D6"/>
    <w:rsid w:val="0075743E"/>
    <w:rsid w:val="0077093C"/>
    <w:rsid w:val="007E465E"/>
    <w:rsid w:val="008B0508"/>
    <w:rsid w:val="008B1665"/>
    <w:rsid w:val="008D40C8"/>
    <w:rsid w:val="00917FD2"/>
    <w:rsid w:val="009625A4"/>
    <w:rsid w:val="009B403A"/>
    <w:rsid w:val="00A118B5"/>
    <w:rsid w:val="00A26C97"/>
    <w:rsid w:val="00A459F8"/>
    <w:rsid w:val="00A936BC"/>
    <w:rsid w:val="00B13421"/>
    <w:rsid w:val="00B15000"/>
    <w:rsid w:val="00B81FF6"/>
    <w:rsid w:val="00C47B5C"/>
    <w:rsid w:val="00C65A93"/>
    <w:rsid w:val="00C92B5D"/>
    <w:rsid w:val="00CC5323"/>
    <w:rsid w:val="00CE0688"/>
    <w:rsid w:val="00D9475E"/>
    <w:rsid w:val="00D97528"/>
    <w:rsid w:val="00DA5666"/>
    <w:rsid w:val="00DE5524"/>
    <w:rsid w:val="00EA4DF3"/>
    <w:rsid w:val="00EC4262"/>
    <w:rsid w:val="00EF5204"/>
    <w:rsid w:val="00EF6B96"/>
    <w:rsid w:val="00F8666A"/>
    <w:rsid w:val="00FA5176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D70B8B-5A2A-4E27-8460-3EC0B4FB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D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21B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121B9D"/>
    <w:rPr>
      <w:sz w:val="22"/>
      <w:szCs w:val="22"/>
      <w:lang w:val="en-GB" w:eastAsia="en-GB" w:bidi="ar-SA"/>
    </w:rPr>
  </w:style>
  <w:style w:type="paragraph" w:styleId="NoSpacing">
    <w:name w:val="No Spacing"/>
    <w:qFormat/>
    <w:rsid w:val="009625A4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389C"/>
    <w:pPr>
      <w:tabs>
        <w:tab w:val="center" w:pos="4513"/>
        <w:tab w:val="right" w:pos="9026"/>
      </w:tabs>
    </w:pPr>
    <w:rPr>
      <w:rFonts w:ascii="Calibri" w:eastAsia="Calibri" w:hAnsi="Calibri"/>
      <w:lang w:eastAsia="en-US"/>
    </w:rPr>
  </w:style>
  <w:style w:type="character" w:customStyle="1" w:styleId="FooterChar">
    <w:name w:val="Footer Char"/>
    <w:link w:val="Footer"/>
    <w:uiPriority w:val="99"/>
    <w:rsid w:val="003D389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C532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9B4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2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7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54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8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8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42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72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9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7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27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46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654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887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767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929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381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363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518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6084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50132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2748-54E1-44FD-B60C-CFB4AD9F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2599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wwpskullein</dc:creator>
  <cp:keywords/>
  <cp:lastModifiedBy>sch8753817</cp:lastModifiedBy>
  <cp:revision>2</cp:revision>
  <cp:lastPrinted>2021-04-27T07:42:00Z</cp:lastPrinted>
  <dcterms:created xsi:type="dcterms:W3CDTF">2023-05-15T09:58:00Z</dcterms:created>
  <dcterms:modified xsi:type="dcterms:W3CDTF">2023-05-15T09:58:00Z</dcterms:modified>
</cp:coreProperties>
</file>